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B0297" w14:textId="77777777" w:rsidR="007666DB" w:rsidRPr="003307A5" w:rsidRDefault="007666DB" w:rsidP="007666DB">
      <w:pPr>
        <w:pStyle w:val="Podtytu"/>
        <w:jc w:val="right"/>
        <w:rPr>
          <w:b w:val="0"/>
          <w:bCs/>
          <w:sz w:val="20"/>
        </w:rPr>
      </w:pPr>
      <w:r w:rsidRPr="003307A5">
        <w:rPr>
          <w:b w:val="0"/>
          <w:bCs/>
          <w:sz w:val="20"/>
        </w:rPr>
        <w:t>Do Regulaminu Udzielenia Zamówień Publicznych w SPZOZ w Łukowie</w:t>
      </w:r>
    </w:p>
    <w:p w14:paraId="5A5B0298" w14:textId="77777777" w:rsidR="007666DB" w:rsidRPr="003307A5" w:rsidRDefault="007666DB" w:rsidP="007666DB">
      <w:pPr>
        <w:jc w:val="right"/>
        <w:rPr>
          <w:bCs/>
          <w:sz w:val="32"/>
          <w:szCs w:val="32"/>
        </w:rPr>
      </w:pPr>
      <w:r w:rsidRPr="003307A5">
        <w:rPr>
          <w:bCs/>
          <w:szCs w:val="32"/>
        </w:rPr>
        <w:t>(dot. Rozdz. III litD pkt2.1a)</w:t>
      </w:r>
    </w:p>
    <w:p w14:paraId="5A5B0299" w14:textId="77777777" w:rsidR="007666DB" w:rsidRPr="003307A5" w:rsidRDefault="007666DB" w:rsidP="007666DB">
      <w:pPr>
        <w:jc w:val="center"/>
        <w:rPr>
          <w:b/>
          <w:sz w:val="32"/>
          <w:szCs w:val="32"/>
        </w:rPr>
      </w:pPr>
    </w:p>
    <w:p w14:paraId="5A5B029A" w14:textId="77777777" w:rsidR="007666DB" w:rsidRPr="003307A5" w:rsidRDefault="007666DB" w:rsidP="007666DB">
      <w:pPr>
        <w:jc w:val="center"/>
        <w:rPr>
          <w:b/>
          <w:sz w:val="32"/>
          <w:szCs w:val="32"/>
        </w:rPr>
      </w:pPr>
      <w:r w:rsidRPr="003307A5">
        <w:rPr>
          <w:b/>
          <w:sz w:val="32"/>
          <w:szCs w:val="32"/>
        </w:rPr>
        <w:t>ZAPYTANIE OFERTOWE</w:t>
      </w:r>
    </w:p>
    <w:p w14:paraId="5A5B029B" w14:textId="77777777" w:rsidR="007666DB" w:rsidRPr="003307A5" w:rsidRDefault="007666DB" w:rsidP="007666DB">
      <w:pPr>
        <w:jc w:val="center"/>
        <w:rPr>
          <w:b/>
          <w:sz w:val="32"/>
          <w:szCs w:val="32"/>
        </w:rPr>
      </w:pPr>
    </w:p>
    <w:p w14:paraId="5A5B029C" w14:textId="77777777" w:rsidR="007666DB" w:rsidRPr="003307A5" w:rsidRDefault="007666DB" w:rsidP="007666DB">
      <w:pPr>
        <w:spacing w:after="120"/>
        <w:jc w:val="center"/>
        <w:rPr>
          <w:b/>
        </w:rPr>
      </w:pPr>
      <w:r w:rsidRPr="003307A5">
        <w:rPr>
          <w:b/>
        </w:rPr>
        <w:t xml:space="preserve">o zamówienie publiczne prowadzone na podstawie art. 2 pkt 2 ustawy Prawo zamówień publicznych </w:t>
      </w:r>
    </w:p>
    <w:p w14:paraId="5A5B029D" w14:textId="77777777" w:rsidR="009D6829" w:rsidRPr="00673E71" w:rsidRDefault="009D6829" w:rsidP="007666DB">
      <w:pPr>
        <w:spacing w:after="120"/>
        <w:jc w:val="center"/>
        <w:rPr>
          <w:b/>
          <w:szCs w:val="36"/>
          <w:u w:val="single"/>
        </w:rPr>
      </w:pPr>
      <w:r w:rsidRPr="00673E71">
        <w:rPr>
          <w:b/>
          <w:szCs w:val="36"/>
          <w:u w:val="single"/>
        </w:rPr>
        <w:t xml:space="preserve">Szkolenia kadry kierowniczej i personelu z zakresu cyberbezpieczeństwa </w:t>
      </w:r>
    </w:p>
    <w:p w14:paraId="5A5B029E" w14:textId="77777777" w:rsidR="007666DB" w:rsidRPr="003307A5" w:rsidRDefault="007666DB" w:rsidP="007666DB">
      <w:pPr>
        <w:spacing w:after="120"/>
        <w:jc w:val="center"/>
        <w:rPr>
          <w:b/>
          <w:i/>
          <w:iCs/>
          <w:szCs w:val="36"/>
          <w:u w:val="single"/>
        </w:rPr>
      </w:pPr>
      <w:r w:rsidRPr="003307A5">
        <w:rPr>
          <w:b/>
          <w:i/>
          <w:iCs/>
          <w:szCs w:val="36"/>
        </w:rPr>
        <w:t>(przedmiot zamówienia)</w:t>
      </w:r>
    </w:p>
    <w:p w14:paraId="5A5B029F" w14:textId="77777777" w:rsidR="007666DB" w:rsidRDefault="007666DB" w:rsidP="007666DB">
      <w:pPr>
        <w:spacing w:after="120"/>
        <w:jc w:val="center"/>
        <w:rPr>
          <w:b/>
          <w:i/>
          <w:iCs/>
          <w:szCs w:val="36"/>
          <w:u w:val="single"/>
        </w:rPr>
      </w:pPr>
    </w:p>
    <w:p w14:paraId="5A5B02A0" w14:textId="77777777" w:rsidR="00673E71" w:rsidRPr="00CC5BE8" w:rsidRDefault="00673E71" w:rsidP="00673E71">
      <w:pPr>
        <w:jc w:val="both"/>
        <w:rPr>
          <w:rFonts w:ascii="Calibri" w:hAnsi="Calibri" w:cs="Calibri"/>
          <w:iCs/>
        </w:rPr>
      </w:pPr>
      <w:r w:rsidRPr="00CC5BE8">
        <w:rPr>
          <w:rFonts w:ascii="Calibri" w:hAnsi="Calibri" w:cs="Calibri"/>
          <w:iCs/>
        </w:rPr>
        <w:t>Zakup jest realizowany ze środków planu rozwojowego Przedsięwzięcia pn. „Wdrożenie e-usług w Samodzielnym Publicznym Zakładzie Opieki Zdrowotnej w Łukowie”, realizowanego w ramach Krajowego Planu Odbudowy i Zwiększania Odporności: Komponent D „Efektywność, dostępność i jakość systemu ochrony zdrowia”, Inwestycja D1.1.2 „Przyspieszenie procesów transformacji cyfrowej ochrony zdrowia poprzez dalszy rozwój usług cyfrowych w ochronie zdrowia” - nr wniosku KPOD.07.03-IP.10-0209/25.</w:t>
      </w:r>
    </w:p>
    <w:p w14:paraId="5A5B02A1" w14:textId="77777777" w:rsidR="00673E71" w:rsidRDefault="00673E71" w:rsidP="007666DB">
      <w:pPr>
        <w:spacing w:after="120"/>
        <w:jc w:val="center"/>
        <w:rPr>
          <w:b/>
          <w:i/>
          <w:iCs/>
          <w:szCs w:val="36"/>
          <w:u w:val="single"/>
        </w:rPr>
      </w:pPr>
    </w:p>
    <w:p w14:paraId="5A5B02A2" w14:textId="77777777" w:rsidR="00673E71" w:rsidRPr="003307A5" w:rsidRDefault="00673E71" w:rsidP="007666DB">
      <w:pPr>
        <w:spacing w:after="120"/>
        <w:jc w:val="center"/>
        <w:rPr>
          <w:b/>
          <w:i/>
          <w:iCs/>
          <w:szCs w:val="36"/>
          <w:u w:val="single"/>
        </w:rPr>
      </w:pPr>
    </w:p>
    <w:p w14:paraId="5A5B02A3" w14:textId="77777777" w:rsidR="007666DB" w:rsidRPr="003307A5" w:rsidRDefault="001B227B" w:rsidP="007666DB">
      <w:pPr>
        <w:spacing w:after="120"/>
        <w:jc w:val="center"/>
        <w:rPr>
          <w:b/>
          <w:i/>
          <w:iCs/>
          <w:szCs w:val="36"/>
        </w:rPr>
      </w:pPr>
      <w:r>
        <w:rPr>
          <w:b/>
          <w:i/>
          <w:iCs/>
          <w:szCs w:val="36"/>
        </w:rPr>
        <w:t>ZO/</w:t>
      </w:r>
      <w:r w:rsidR="009D6829">
        <w:rPr>
          <w:b/>
          <w:i/>
          <w:iCs/>
          <w:szCs w:val="36"/>
        </w:rPr>
        <w:t>SI/1/2026</w:t>
      </w:r>
    </w:p>
    <w:p w14:paraId="5A5B02A4" w14:textId="77777777" w:rsidR="007666DB" w:rsidRPr="003307A5" w:rsidRDefault="007666DB" w:rsidP="007666DB">
      <w:pPr>
        <w:spacing w:after="120"/>
        <w:jc w:val="center"/>
        <w:rPr>
          <w:b/>
          <w:i/>
          <w:iCs/>
          <w:sz w:val="36"/>
          <w:szCs w:val="36"/>
        </w:rPr>
      </w:pPr>
      <w:r w:rsidRPr="003307A5">
        <w:rPr>
          <w:b/>
          <w:i/>
          <w:iCs/>
          <w:szCs w:val="36"/>
        </w:rPr>
        <w:t>(nr nadany postępowaniu)</w:t>
      </w:r>
    </w:p>
    <w:p w14:paraId="5A5B02A5" w14:textId="77777777" w:rsidR="007666DB" w:rsidRDefault="007666DB" w:rsidP="007666DB">
      <w:pPr>
        <w:spacing w:after="120"/>
        <w:jc w:val="center"/>
        <w:rPr>
          <w:b/>
          <w:sz w:val="36"/>
          <w:szCs w:val="36"/>
        </w:rPr>
      </w:pPr>
    </w:p>
    <w:p w14:paraId="5A5B02A6" w14:textId="77777777" w:rsidR="00673E71" w:rsidRPr="003307A5" w:rsidRDefault="00673E71" w:rsidP="007666DB">
      <w:pPr>
        <w:spacing w:after="120"/>
        <w:jc w:val="center"/>
        <w:rPr>
          <w:b/>
          <w:sz w:val="36"/>
          <w:szCs w:val="36"/>
        </w:rPr>
      </w:pPr>
    </w:p>
    <w:p w14:paraId="5A5B02A7" w14:textId="77777777" w:rsidR="007666DB" w:rsidRPr="003307A5" w:rsidRDefault="007666DB" w:rsidP="007666DB">
      <w:pPr>
        <w:pStyle w:val="Tytu"/>
        <w:spacing w:line="360" w:lineRule="auto"/>
        <w:ind w:left="5760"/>
        <w:rPr>
          <w:b/>
          <w:smallCaps/>
          <w:sz w:val="22"/>
        </w:rPr>
      </w:pPr>
      <w:r w:rsidRPr="003307A5">
        <w:rPr>
          <w:b/>
          <w:smallCaps/>
          <w:sz w:val="22"/>
        </w:rPr>
        <w:t>…………………………………</w:t>
      </w:r>
    </w:p>
    <w:p w14:paraId="5A5B02A8" w14:textId="77777777" w:rsidR="007666DB" w:rsidRPr="003307A5" w:rsidRDefault="007666DB" w:rsidP="007666DB">
      <w:pPr>
        <w:pStyle w:val="Tytu"/>
        <w:spacing w:line="360" w:lineRule="auto"/>
        <w:ind w:left="5040" w:firstLine="720"/>
        <w:rPr>
          <w:b/>
          <w:caps/>
          <w:sz w:val="22"/>
          <w:lang w:eastAsia="en-US"/>
        </w:rPr>
      </w:pPr>
      <w:r w:rsidRPr="003307A5">
        <w:rPr>
          <w:b/>
          <w:caps/>
          <w:sz w:val="22"/>
          <w:lang w:eastAsia="en-US"/>
        </w:rPr>
        <w:t xml:space="preserve">    ZATWIERDZAM</w:t>
      </w:r>
    </w:p>
    <w:p w14:paraId="5A5B02A9" w14:textId="77777777" w:rsidR="007666DB" w:rsidRPr="003307A5" w:rsidRDefault="007666DB" w:rsidP="007666DB">
      <w:pPr>
        <w:pStyle w:val="Tytu"/>
        <w:tabs>
          <w:tab w:val="left" w:pos="3240"/>
        </w:tabs>
        <w:spacing w:line="360" w:lineRule="auto"/>
        <w:ind w:left="5954"/>
        <w:rPr>
          <w:sz w:val="22"/>
        </w:rPr>
      </w:pPr>
      <w:r w:rsidRPr="003307A5">
        <w:rPr>
          <w:sz w:val="22"/>
        </w:rPr>
        <w:t>(Dyrektor lub właściwy zastępca Dyrektora)</w:t>
      </w:r>
    </w:p>
    <w:p w14:paraId="5A5B02AA" w14:textId="77777777" w:rsidR="007666DB" w:rsidRPr="003307A5" w:rsidRDefault="007666DB" w:rsidP="007666DB">
      <w:pPr>
        <w:pStyle w:val="Tytu"/>
        <w:tabs>
          <w:tab w:val="left" w:pos="3240"/>
        </w:tabs>
        <w:spacing w:line="360" w:lineRule="auto"/>
        <w:jc w:val="left"/>
        <w:rPr>
          <w:sz w:val="22"/>
        </w:rPr>
      </w:pPr>
      <w:r w:rsidRPr="003307A5">
        <w:rPr>
          <w:sz w:val="22"/>
        </w:rPr>
        <w:t xml:space="preserve">materiały bezpłatne </w:t>
      </w:r>
      <w:r w:rsidRPr="003307A5">
        <w:rPr>
          <w:sz w:val="22"/>
        </w:rPr>
        <w:tab/>
      </w:r>
    </w:p>
    <w:p w14:paraId="5A5B02AB" w14:textId="77777777" w:rsidR="007666DB" w:rsidRPr="003307A5" w:rsidRDefault="007666DB" w:rsidP="007666DB">
      <w:pPr>
        <w:pStyle w:val="Tekstpodstawowy"/>
        <w:spacing w:line="360" w:lineRule="auto"/>
        <w:ind w:right="-427"/>
        <w:rPr>
          <w:b/>
          <w:sz w:val="22"/>
        </w:rPr>
      </w:pPr>
    </w:p>
    <w:p w14:paraId="5A5B02AC" w14:textId="3ECF08CC" w:rsidR="007666DB" w:rsidRPr="003307A5" w:rsidRDefault="00673E71" w:rsidP="00673E71">
      <w:pPr>
        <w:pStyle w:val="Tekstpodstawowy"/>
        <w:spacing w:line="360" w:lineRule="auto"/>
        <w:jc w:val="center"/>
        <w:rPr>
          <w:b/>
          <w:i/>
          <w:iCs/>
          <w:sz w:val="22"/>
        </w:rPr>
      </w:pPr>
      <w:r>
        <w:rPr>
          <w:b/>
          <w:i/>
          <w:iCs/>
          <w:sz w:val="22"/>
        </w:rPr>
        <w:t xml:space="preserve">Łuków, </w:t>
      </w:r>
      <w:r w:rsidR="00F37902">
        <w:rPr>
          <w:b/>
          <w:i/>
          <w:iCs/>
          <w:color w:val="FF0000"/>
          <w:sz w:val="22"/>
        </w:rPr>
        <w:t>04</w:t>
      </w:r>
      <w:r w:rsidRPr="00A15D61">
        <w:rPr>
          <w:b/>
          <w:i/>
          <w:iCs/>
          <w:color w:val="FF0000"/>
          <w:sz w:val="22"/>
        </w:rPr>
        <w:t>.</w:t>
      </w:r>
      <w:r w:rsidR="00F37902">
        <w:rPr>
          <w:b/>
          <w:i/>
          <w:iCs/>
          <w:color w:val="FF0000"/>
          <w:sz w:val="22"/>
        </w:rPr>
        <w:t>03</w:t>
      </w:r>
      <w:r w:rsidR="00656E2C">
        <w:rPr>
          <w:b/>
          <w:i/>
          <w:iCs/>
          <w:color w:val="FF0000"/>
          <w:sz w:val="22"/>
        </w:rPr>
        <w:t>.</w:t>
      </w:r>
      <w:r w:rsidRPr="00A15D61">
        <w:rPr>
          <w:b/>
          <w:i/>
          <w:iCs/>
          <w:color w:val="FF0000"/>
          <w:sz w:val="22"/>
        </w:rPr>
        <w:t>2026</w:t>
      </w:r>
    </w:p>
    <w:p w14:paraId="5A5B02AD" w14:textId="77777777" w:rsidR="007666DB" w:rsidRPr="003307A5" w:rsidRDefault="007666DB" w:rsidP="00673E71">
      <w:pPr>
        <w:pStyle w:val="Tekstpodstawowy"/>
        <w:spacing w:line="360" w:lineRule="auto"/>
        <w:jc w:val="center"/>
        <w:rPr>
          <w:sz w:val="22"/>
          <w:szCs w:val="22"/>
        </w:rPr>
      </w:pPr>
      <w:r w:rsidRPr="003307A5">
        <w:rPr>
          <w:i/>
          <w:iCs/>
          <w:sz w:val="22"/>
          <w:szCs w:val="22"/>
        </w:rPr>
        <w:t>(miejscowość/data)</w:t>
      </w:r>
    </w:p>
    <w:p w14:paraId="5A5B02AE" w14:textId="77777777" w:rsidR="007666DB" w:rsidRPr="003307A5" w:rsidRDefault="007666DB" w:rsidP="007666DB">
      <w:pPr>
        <w:spacing w:after="120"/>
        <w:rPr>
          <w:b/>
          <w:sz w:val="22"/>
          <w:szCs w:val="22"/>
          <w:u w:val="single"/>
        </w:rPr>
      </w:pPr>
      <w:r w:rsidRPr="003307A5">
        <w:br w:type="page"/>
      </w:r>
      <w:r w:rsidRPr="003307A5">
        <w:rPr>
          <w:b/>
          <w:sz w:val="22"/>
          <w:szCs w:val="22"/>
          <w:u w:val="single"/>
        </w:rPr>
        <w:lastRenderedPageBreak/>
        <w:t>1. ZAMAWIAJĄCY</w:t>
      </w:r>
    </w:p>
    <w:p w14:paraId="5A5B02AF" w14:textId="77777777" w:rsidR="007666DB" w:rsidRPr="003307A5" w:rsidRDefault="007666DB" w:rsidP="007666DB">
      <w:pPr>
        <w:widowControl w:val="0"/>
        <w:ind w:left="709" w:hanging="349"/>
        <w:jc w:val="both"/>
        <w:rPr>
          <w:b/>
          <w:sz w:val="22"/>
          <w:szCs w:val="22"/>
        </w:rPr>
      </w:pPr>
      <w:r w:rsidRPr="003307A5">
        <w:rPr>
          <w:b/>
          <w:sz w:val="22"/>
          <w:szCs w:val="22"/>
        </w:rPr>
        <w:t>Samodzielny Publiczny Zakład Opieki Zdrowotnej w Łukowie</w:t>
      </w:r>
    </w:p>
    <w:p w14:paraId="5A5B02B0" w14:textId="77777777" w:rsidR="007666DB" w:rsidRPr="003307A5" w:rsidRDefault="007666DB" w:rsidP="007666DB">
      <w:pPr>
        <w:widowControl w:val="0"/>
        <w:ind w:left="709" w:hanging="349"/>
        <w:jc w:val="both"/>
        <w:rPr>
          <w:sz w:val="22"/>
          <w:szCs w:val="22"/>
        </w:rPr>
      </w:pPr>
      <w:r w:rsidRPr="003307A5">
        <w:rPr>
          <w:sz w:val="22"/>
          <w:szCs w:val="22"/>
        </w:rPr>
        <w:t>Adres: ul. Rogalińskiego 3, 21-400 Łuków</w:t>
      </w:r>
    </w:p>
    <w:p w14:paraId="5A5B02B1" w14:textId="77777777" w:rsidR="007666DB" w:rsidRPr="003307A5" w:rsidRDefault="007666DB" w:rsidP="007666DB">
      <w:pPr>
        <w:widowControl w:val="0"/>
        <w:ind w:left="709" w:hanging="349"/>
        <w:jc w:val="both"/>
        <w:rPr>
          <w:sz w:val="22"/>
          <w:szCs w:val="22"/>
          <w:lang w:val="de-DE"/>
        </w:rPr>
      </w:pPr>
      <w:r w:rsidRPr="003307A5">
        <w:rPr>
          <w:sz w:val="22"/>
          <w:szCs w:val="22"/>
          <w:lang w:val="de-DE"/>
        </w:rPr>
        <w:t xml:space="preserve">Telefon: (25) 7982603  faks: (25) 7982603; e-mail: </w:t>
      </w:r>
      <w:r w:rsidR="00C05D69">
        <w:rPr>
          <w:sz w:val="22"/>
          <w:szCs w:val="22"/>
          <w:lang w:val="de-DE"/>
        </w:rPr>
        <w:t>spzoz@spzoz.lukow.pl</w:t>
      </w:r>
      <w:r w:rsidRPr="003307A5">
        <w:rPr>
          <w:sz w:val="22"/>
          <w:szCs w:val="22"/>
          <w:lang w:val="de-DE"/>
        </w:rPr>
        <w:t xml:space="preserve"> </w:t>
      </w:r>
    </w:p>
    <w:p w14:paraId="5A5B02B2" w14:textId="77777777" w:rsidR="007666DB" w:rsidRPr="003307A5" w:rsidRDefault="007666DB" w:rsidP="007666DB">
      <w:pPr>
        <w:widowControl w:val="0"/>
        <w:ind w:left="709" w:hanging="349"/>
        <w:jc w:val="both"/>
        <w:rPr>
          <w:sz w:val="22"/>
          <w:szCs w:val="22"/>
        </w:rPr>
      </w:pPr>
      <w:r w:rsidRPr="003307A5">
        <w:rPr>
          <w:sz w:val="22"/>
          <w:szCs w:val="22"/>
        </w:rPr>
        <w:t>Godziny urzędowania od 07:30 do 15:00.</w:t>
      </w:r>
    </w:p>
    <w:p w14:paraId="5A5B02B3" w14:textId="77777777" w:rsidR="007666DB" w:rsidRPr="003307A5" w:rsidRDefault="007666DB" w:rsidP="007666DB">
      <w:pPr>
        <w:widowControl w:val="0"/>
        <w:ind w:left="709" w:hanging="349"/>
        <w:jc w:val="both"/>
        <w:rPr>
          <w:sz w:val="22"/>
          <w:szCs w:val="22"/>
        </w:rPr>
      </w:pPr>
      <w:r w:rsidRPr="003307A5">
        <w:rPr>
          <w:sz w:val="22"/>
          <w:szCs w:val="22"/>
        </w:rPr>
        <w:t>Konto bankowe: .......................................................</w:t>
      </w:r>
    </w:p>
    <w:p w14:paraId="5A5B02B4" w14:textId="77777777" w:rsidR="007666DB" w:rsidRPr="003307A5" w:rsidRDefault="007666DB" w:rsidP="007666DB">
      <w:pPr>
        <w:widowControl w:val="0"/>
        <w:ind w:left="709" w:hanging="349"/>
        <w:jc w:val="both"/>
        <w:rPr>
          <w:sz w:val="22"/>
          <w:szCs w:val="22"/>
        </w:rPr>
      </w:pPr>
      <w:r w:rsidRPr="003307A5">
        <w:rPr>
          <w:sz w:val="22"/>
          <w:szCs w:val="22"/>
        </w:rPr>
        <w:t>NIP: 825-17-11-719;  Regon: 000306472</w:t>
      </w:r>
    </w:p>
    <w:p w14:paraId="5A5B02B5" w14:textId="77777777" w:rsidR="007666DB" w:rsidRPr="003307A5" w:rsidRDefault="007666DB" w:rsidP="007666DB">
      <w:pPr>
        <w:widowControl w:val="0"/>
        <w:ind w:left="709" w:hanging="349"/>
        <w:jc w:val="both"/>
        <w:rPr>
          <w:sz w:val="22"/>
          <w:szCs w:val="22"/>
        </w:rPr>
      </w:pPr>
    </w:p>
    <w:p w14:paraId="5A5B02B6" w14:textId="77777777" w:rsidR="007666DB" w:rsidRPr="003307A5" w:rsidRDefault="007666DB" w:rsidP="00673E71">
      <w:pPr>
        <w:pStyle w:val="tytu0"/>
        <w:ind w:left="0"/>
        <w:rPr>
          <w:color w:val="auto"/>
        </w:rPr>
      </w:pPr>
      <w:r w:rsidRPr="003307A5">
        <w:rPr>
          <w:color w:val="auto"/>
        </w:rPr>
        <w:t>2. PRZEDMIOT ZAMÓWIENIA</w:t>
      </w:r>
    </w:p>
    <w:p w14:paraId="5A5B02B7" w14:textId="77777777" w:rsidR="000D76EC" w:rsidRPr="000D76EC" w:rsidRDefault="000D76EC" w:rsidP="00394944">
      <w:pPr>
        <w:pStyle w:val="Akapitzlist"/>
        <w:numPr>
          <w:ilvl w:val="0"/>
          <w:numId w:val="13"/>
        </w:numPr>
        <w:spacing w:after="240" w:line="276" w:lineRule="auto"/>
        <w:ind w:left="993" w:hanging="426"/>
        <w:jc w:val="both"/>
        <w:rPr>
          <w:sz w:val="22"/>
          <w:szCs w:val="22"/>
        </w:rPr>
      </w:pPr>
      <w:r w:rsidRPr="000D76EC">
        <w:rPr>
          <w:sz w:val="22"/>
          <w:szCs w:val="22"/>
        </w:rPr>
        <w:t xml:space="preserve">Przeprowadzenie szkolenia kadry kierowniczej zamawiającego. Zadanie zostanie zrealizowane w siedzibie zamawiającego w ciągu dwóch dni roboczego z podziałem na </w:t>
      </w:r>
      <w:r>
        <w:rPr>
          <w:sz w:val="22"/>
          <w:szCs w:val="22"/>
        </w:rPr>
        <w:t>trzy</w:t>
      </w:r>
      <w:r w:rsidRPr="000D76EC">
        <w:rPr>
          <w:sz w:val="22"/>
          <w:szCs w:val="22"/>
        </w:rPr>
        <w:t xml:space="preserve"> grupy szkoleniowe do 50 osób w każdej z grup.</w:t>
      </w:r>
    </w:p>
    <w:p w14:paraId="5A5B02B8" w14:textId="77777777" w:rsidR="000D76EC" w:rsidRPr="000D76EC" w:rsidRDefault="000D76EC" w:rsidP="00394944">
      <w:pPr>
        <w:pStyle w:val="Akapitzlist"/>
        <w:numPr>
          <w:ilvl w:val="0"/>
          <w:numId w:val="13"/>
        </w:numPr>
        <w:spacing w:after="120" w:line="276" w:lineRule="auto"/>
        <w:ind w:left="993" w:hanging="426"/>
        <w:jc w:val="both"/>
        <w:rPr>
          <w:sz w:val="22"/>
          <w:szCs w:val="22"/>
        </w:rPr>
      </w:pPr>
      <w:r w:rsidRPr="000D76EC">
        <w:rPr>
          <w:sz w:val="22"/>
          <w:szCs w:val="22"/>
        </w:rPr>
        <w:t xml:space="preserve">Przeprowadzenie szkolenia pracowników administracji oraz pracowników medycznych zamawiającego. Zadanie zostanie zrealizowane w siedzibie zamawiającego w ciągu </w:t>
      </w:r>
      <w:r>
        <w:rPr>
          <w:sz w:val="22"/>
          <w:szCs w:val="22"/>
        </w:rPr>
        <w:t>dwóch dnie</w:t>
      </w:r>
      <w:r w:rsidRPr="000D76EC">
        <w:rPr>
          <w:sz w:val="22"/>
          <w:szCs w:val="22"/>
        </w:rPr>
        <w:t xml:space="preserve"> roboczego z podziałem na </w:t>
      </w:r>
      <w:r>
        <w:rPr>
          <w:sz w:val="22"/>
          <w:szCs w:val="22"/>
        </w:rPr>
        <w:t>trzy</w:t>
      </w:r>
      <w:r w:rsidRPr="000D76EC">
        <w:rPr>
          <w:sz w:val="22"/>
          <w:szCs w:val="22"/>
        </w:rPr>
        <w:t xml:space="preserve"> grupy szkoleniowe liczące do 50 osób w każdej z grup. </w:t>
      </w:r>
    </w:p>
    <w:p w14:paraId="5A5B02B9" w14:textId="0A6E8DD4" w:rsidR="000D76EC" w:rsidRDefault="000D76EC" w:rsidP="00394944">
      <w:pPr>
        <w:pStyle w:val="Akapitzlist"/>
        <w:numPr>
          <w:ilvl w:val="0"/>
          <w:numId w:val="13"/>
        </w:numPr>
        <w:spacing w:after="120" w:line="276" w:lineRule="auto"/>
        <w:ind w:left="993" w:hanging="426"/>
        <w:jc w:val="both"/>
        <w:rPr>
          <w:sz w:val="22"/>
          <w:szCs w:val="22"/>
        </w:rPr>
      </w:pPr>
      <w:r w:rsidRPr="000D76EC">
        <w:rPr>
          <w:sz w:val="22"/>
          <w:szCs w:val="22"/>
        </w:rPr>
        <w:t xml:space="preserve">Dodatkowo dla wszystkich pracowników Zamawiającego zostanie udostępnione szkolenie </w:t>
      </w:r>
      <w:r>
        <w:rPr>
          <w:sz w:val="22"/>
          <w:szCs w:val="22"/>
        </w:rPr>
        <w:t>z </w:t>
      </w:r>
      <w:r w:rsidRPr="000D76EC">
        <w:rPr>
          <w:sz w:val="22"/>
          <w:szCs w:val="22"/>
        </w:rPr>
        <w:t>wykorzystaniem  platformy szkoleniowej  Wykonawcy na okres do 15.05.202</w:t>
      </w:r>
      <w:r w:rsidR="004F2FCA">
        <w:rPr>
          <w:sz w:val="22"/>
          <w:szCs w:val="22"/>
        </w:rPr>
        <w:t>6</w:t>
      </w:r>
      <w:r w:rsidRPr="000D76EC">
        <w:rPr>
          <w:sz w:val="22"/>
          <w:szCs w:val="22"/>
        </w:rPr>
        <w:t xml:space="preserve"> dni.</w:t>
      </w:r>
    </w:p>
    <w:p w14:paraId="5A5B02BA" w14:textId="77777777" w:rsidR="00C6057D" w:rsidRPr="00C6057D" w:rsidRDefault="00C6057D" w:rsidP="00C6057D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Szczegółowy zakres przedmiotu zamówienia przedstawia </w:t>
      </w:r>
      <w:r w:rsidRPr="00C6057D">
        <w:rPr>
          <w:b/>
          <w:sz w:val="22"/>
          <w:szCs w:val="22"/>
        </w:rPr>
        <w:t>Załącznik nr 3 do ZO</w:t>
      </w:r>
      <w:r>
        <w:rPr>
          <w:sz w:val="22"/>
          <w:szCs w:val="22"/>
        </w:rPr>
        <w:t>.</w:t>
      </w:r>
    </w:p>
    <w:p w14:paraId="5A5B02BB" w14:textId="77777777" w:rsidR="007666DB" w:rsidRPr="003307A5" w:rsidRDefault="007666DB" w:rsidP="000D76EC">
      <w:pPr>
        <w:tabs>
          <w:tab w:val="left" w:pos="993"/>
        </w:tabs>
        <w:spacing w:after="120"/>
        <w:jc w:val="right"/>
        <w:rPr>
          <w:sz w:val="4"/>
          <w:szCs w:val="4"/>
        </w:rPr>
      </w:pPr>
    </w:p>
    <w:p w14:paraId="5A5B02BC" w14:textId="77777777" w:rsidR="007666DB" w:rsidRPr="003307A5" w:rsidRDefault="007666DB" w:rsidP="00673E71">
      <w:pPr>
        <w:pStyle w:val="tytu0"/>
        <w:ind w:left="0"/>
        <w:rPr>
          <w:color w:val="auto"/>
        </w:rPr>
      </w:pPr>
      <w:r w:rsidRPr="003307A5">
        <w:rPr>
          <w:color w:val="auto"/>
        </w:rPr>
        <w:t>3. TERMIN RELIZACJI PRZEDMIOTU ZAMÓWIENIA</w:t>
      </w:r>
    </w:p>
    <w:p w14:paraId="5A5B02BD" w14:textId="77777777" w:rsidR="007666DB" w:rsidRPr="003307A5" w:rsidRDefault="007666DB" w:rsidP="007666DB">
      <w:pPr>
        <w:pStyle w:val="Tekstprzypisudolnego"/>
        <w:spacing w:after="240" w:line="360" w:lineRule="auto"/>
        <w:jc w:val="both"/>
        <w:rPr>
          <w:sz w:val="22"/>
          <w:szCs w:val="22"/>
          <w:lang w:val="pl-PL"/>
        </w:rPr>
      </w:pPr>
      <w:r w:rsidRPr="003307A5">
        <w:rPr>
          <w:sz w:val="22"/>
          <w:szCs w:val="22"/>
          <w:lang w:val="pl-PL"/>
        </w:rPr>
        <w:t xml:space="preserve">      Termin realizacji umowy  </w:t>
      </w:r>
      <w:r w:rsidR="00673E71" w:rsidRPr="00A15D61">
        <w:rPr>
          <w:b/>
          <w:color w:val="FF0000"/>
          <w:sz w:val="22"/>
          <w:szCs w:val="22"/>
          <w:lang w:val="pl-PL"/>
        </w:rPr>
        <w:t>60 dni</w:t>
      </w:r>
      <w:r w:rsidRPr="00A15D61">
        <w:rPr>
          <w:b/>
          <w:color w:val="FF0000"/>
          <w:sz w:val="22"/>
          <w:szCs w:val="22"/>
          <w:lang w:val="pl-PL"/>
        </w:rPr>
        <w:t xml:space="preserve"> </w:t>
      </w:r>
      <w:r w:rsidRPr="003307A5">
        <w:rPr>
          <w:bCs/>
          <w:sz w:val="22"/>
          <w:szCs w:val="22"/>
          <w:lang w:val="pl-PL"/>
        </w:rPr>
        <w:t>od daty zawarcia umowy</w:t>
      </w:r>
      <w:r w:rsidR="000D76EC">
        <w:rPr>
          <w:bCs/>
          <w:sz w:val="22"/>
          <w:szCs w:val="22"/>
          <w:lang w:val="pl-PL"/>
        </w:rPr>
        <w:t>, nie później niż do 15.05</w:t>
      </w:r>
      <w:r w:rsidR="00D63B34">
        <w:rPr>
          <w:bCs/>
          <w:sz w:val="22"/>
          <w:szCs w:val="22"/>
          <w:lang w:val="pl-PL"/>
        </w:rPr>
        <w:t>.2026</w:t>
      </w:r>
      <w:r w:rsidRPr="003307A5">
        <w:rPr>
          <w:bCs/>
          <w:sz w:val="22"/>
          <w:szCs w:val="22"/>
          <w:lang w:val="pl-PL"/>
        </w:rPr>
        <w:t>.</w:t>
      </w:r>
      <w:r w:rsidRPr="003307A5">
        <w:rPr>
          <w:b/>
          <w:sz w:val="22"/>
          <w:szCs w:val="22"/>
          <w:lang w:val="pl-PL"/>
        </w:rPr>
        <w:t xml:space="preserve"> </w:t>
      </w:r>
    </w:p>
    <w:p w14:paraId="5A5B02BE" w14:textId="77777777" w:rsidR="007666DB" w:rsidRPr="003307A5" w:rsidRDefault="007666DB" w:rsidP="007666DB">
      <w:pPr>
        <w:pStyle w:val="tytu0"/>
        <w:numPr>
          <w:ilvl w:val="0"/>
          <w:numId w:val="2"/>
        </w:numPr>
        <w:rPr>
          <w:color w:val="auto"/>
        </w:rPr>
      </w:pPr>
      <w:r w:rsidRPr="003307A5">
        <w:rPr>
          <w:color w:val="auto"/>
        </w:rPr>
        <w:t>WYMAGANE DOKUMENTY  (wybrać stosownie do przedmiotu zamówienia)</w:t>
      </w:r>
    </w:p>
    <w:p w14:paraId="5A5B02BF" w14:textId="77777777" w:rsidR="007666DB" w:rsidRPr="00032324" w:rsidRDefault="007666DB" w:rsidP="007666DB">
      <w:pPr>
        <w:numPr>
          <w:ilvl w:val="1"/>
          <w:numId w:val="2"/>
        </w:numPr>
        <w:tabs>
          <w:tab w:val="left" w:pos="284"/>
        </w:tabs>
        <w:spacing w:after="240"/>
        <w:ind w:left="851" w:hanging="425"/>
        <w:jc w:val="both"/>
        <w:rPr>
          <w:b/>
          <w:sz w:val="22"/>
          <w:szCs w:val="22"/>
          <w:u w:val="single"/>
        </w:rPr>
      </w:pPr>
      <w:r w:rsidRPr="003307A5">
        <w:rPr>
          <w:sz w:val="22"/>
          <w:szCs w:val="22"/>
        </w:rPr>
        <w:t xml:space="preserve">Aktualny odpis z właściwego rejestru  albo aktualne zaświadczenie o wpisie do ewidencji działalności gospodarczej, jeżeli odrębne przepisy wymagają wpisu do rejestru lub zgłoszenia do ewidencji działalności gospodarczej. </w:t>
      </w:r>
      <w:r w:rsidRPr="003307A5">
        <w:rPr>
          <w:i/>
          <w:sz w:val="22"/>
          <w:szCs w:val="22"/>
        </w:rPr>
        <w:t>Powyższy dokument musi być wystawiony nie wcześniej niż 6 miesięcy przed upływem terminu składania ofert.</w:t>
      </w:r>
    </w:p>
    <w:p w14:paraId="5A5B02C0" w14:textId="77777777" w:rsidR="00032324" w:rsidRPr="00032324" w:rsidRDefault="00032324" w:rsidP="00032324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284" w:hanging="284"/>
        <w:rPr>
          <w:b/>
          <w:color w:val="000000"/>
          <w:sz w:val="24"/>
          <w:szCs w:val="24"/>
        </w:rPr>
      </w:pPr>
      <w:r w:rsidRPr="00032324">
        <w:rPr>
          <w:b/>
          <w:color w:val="000000"/>
          <w:sz w:val="24"/>
          <w:szCs w:val="24"/>
        </w:rPr>
        <w:t>WARUNKI UDZIAŁU W POSTĘPOWANIU</w:t>
      </w:r>
    </w:p>
    <w:p w14:paraId="5A5B02C1" w14:textId="77777777" w:rsidR="00032324" w:rsidRDefault="00032324" w:rsidP="0003232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O zamówienie mogą ubiegać się wykonawcy, którzy:</w:t>
      </w:r>
    </w:p>
    <w:p w14:paraId="5A5B02C2" w14:textId="77777777" w:rsidR="00032324" w:rsidRDefault="00032324" w:rsidP="0003232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14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są zdolni do wykonania przedmiotu zamówienia i spełniają warunki w zakresie:  </w:t>
      </w:r>
    </w:p>
    <w:p w14:paraId="5A5B02C3" w14:textId="77777777" w:rsidR="00032324" w:rsidRDefault="00032324" w:rsidP="0003232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196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posiadania kompetencji/uprawnień do prowadzenia działalności zawodowej, o ile wynika to z odrębnych przepisów – złożą w tym zakresie oświadczenie na formularzu ofertowym;</w:t>
      </w:r>
    </w:p>
    <w:p w14:paraId="5A5B02C4" w14:textId="77777777" w:rsidR="00032324" w:rsidRDefault="00032324" w:rsidP="0003232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sytuacji finansowej umożliwiającej realizację przedmiotu zamówienia – złożą w tym zakresie oświadczenie na formularzu ofertowym;</w:t>
      </w:r>
    </w:p>
    <w:p w14:paraId="5A5B02C5" w14:textId="77777777" w:rsidR="00032324" w:rsidRDefault="00032324" w:rsidP="0003232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1196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posiadania potencjału technicznego i osobowego niezbędnego do wykonania przedmiotu zamówienia – złożą w tym zakresie oświadczenie na formularzu ofertowym;</w:t>
      </w:r>
    </w:p>
    <w:p w14:paraId="5A5B02C6" w14:textId="77777777" w:rsidR="00032324" w:rsidRPr="003307A5" w:rsidRDefault="00032324" w:rsidP="00032324">
      <w:pPr>
        <w:tabs>
          <w:tab w:val="left" w:pos="284"/>
        </w:tabs>
        <w:spacing w:after="240"/>
        <w:jc w:val="both"/>
        <w:rPr>
          <w:b/>
          <w:sz w:val="22"/>
          <w:szCs w:val="22"/>
          <w:u w:val="single"/>
        </w:rPr>
      </w:pPr>
    </w:p>
    <w:p w14:paraId="5A5B02C7" w14:textId="77777777" w:rsidR="007666DB" w:rsidRPr="003307A5" w:rsidRDefault="007666DB" w:rsidP="00673E71">
      <w:pPr>
        <w:pStyle w:val="tytu0"/>
        <w:ind w:left="0"/>
        <w:rPr>
          <w:color w:val="auto"/>
        </w:rPr>
      </w:pPr>
      <w:r w:rsidRPr="003307A5">
        <w:rPr>
          <w:color w:val="auto"/>
        </w:rPr>
        <w:t xml:space="preserve">5. OPIS SPOSOBU PRZYGOTOWANIA OFERT </w:t>
      </w:r>
    </w:p>
    <w:p w14:paraId="5A5B02C8" w14:textId="77777777" w:rsidR="007666DB" w:rsidRPr="003307A5" w:rsidRDefault="007666DB" w:rsidP="007666DB">
      <w:pPr>
        <w:pStyle w:val="Tekstpodstawowywcity"/>
        <w:numPr>
          <w:ilvl w:val="1"/>
          <w:numId w:val="5"/>
        </w:numPr>
        <w:tabs>
          <w:tab w:val="clear" w:pos="540"/>
          <w:tab w:val="clear" w:pos="720"/>
        </w:tabs>
        <w:spacing w:before="0" w:after="120"/>
        <w:rPr>
          <w:rFonts w:ascii="Times New Roman" w:hAnsi="Times New Roman"/>
          <w:sz w:val="22"/>
          <w:szCs w:val="22"/>
        </w:rPr>
      </w:pPr>
      <w:r w:rsidRPr="003307A5">
        <w:rPr>
          <w:rFonts w:ascii="Times New Roman" w:hAnsi="Times New Roman"/>
          <w:sz w:val="22"/>
          <w:szCs w:val="22"/>
        </w:rPr>
        <w:t xml:space="preserve">Wykonawca może złożyć tylko jedną ofertę. </w:t>
      </w:r>
    </w:p>
    <w:p w14:paraId="5A5B02C9" w14:textId="77777777" w:rsidR="007666DB" w:rsidRPr="003307A5" w:rsidRDefault="007666DB" w:rsidP="007666DB">
      <w:pPr>
        <w:pStyle w:val="Tekstpodstawowywcity"/>
        <w:numPr>
          <w:ilvl w:val="1"/>
          <w:numId w:val="5"/>
        </w:numPr>
        <w:tabs>
          <w:tab w:val="clear" w:pos="540"/>
          <w:tab w:val="clear" w:pos="720"/>
        </w:tabs>
        <w:spacing w:before="0" w:after="120"/>
        <w:rPr>
          <w:rFonts w:ascii="Times New Roman" w:hAnsi="Times New Roman"/>
          <w:b/>
          <w:sz w:val="22"/>
          <w:szCs w:val="22"/>
        </w:rPr>
      </w:pPr>
      <w:r w:rsidRPr="003307A5">
        <w:rPr>
          <w:rFonts w:ascii="Times New Roman" w:hAnsi="Times New Roman"/>
          <w:sz w:val="22"/>
          <w:szCs w:val="22"/>
        </w:rPr>
        <w:t xml:space="preserve">Oferta musi być sporządzona z zachowaniem formy </w:t>
      </w:r>
      <w:r w:rsidR="00673E71">
        <w:rPr>
          <w:rFonts w:ascii="Times New Roman" w:hAnsi="Times New Roman"/>
          <w:sz w:val="22"/>
          <w:szCs w:val="22"/>
        </w:rPr>
        <w:t>elektronicznej</w:t>
      </w:r>
      <w:r w:rsidRPr="003307A5">
        <w:rPr>
          <w:rFonts w:ascii="Times New Roman" w:hAnsi="Times New Roman"/>
          <w:sz w:val="22"/>
          <w:szCs w:val="22"/>
        </w:rPr>
        <w:t xml:space="preserve"> pod rygorem nieważności</w:t>
      </w:r>
      <w:r w:rsidRPr="003307A5">
        <w:rPr>
          <w:rFonts w:ascii="Times New Roman" w:hAnsi="Times New Roman"/>
          <w:b/>
          <w:sz w:val="22"/>
          <w:szCs w:val="22"/>
        </w:rPr>
        <w:t>.</w:t>
      </w:r>
    </w:p>
    <w:p w14:paraId="5A5B02CA" w14:textId="77777777" w:rsidR="007666DB" w:rsidRPr="003307A5" w:rsidRDefault="007666DB" w:rsidP="007666DB">
      <w:pPr>
        <w:pStyle w:val="Tekstpodstawowywcity"/>
        <w:numPr>
          <w:ilvl w:val="1"/>
          <w:numId w:val="5"/>
        </w:numPr>
        <w:tabs>
          <w:tab w:val="clear" w:pos="540"/>
          <w:tab w:val="clear" w:pos="720"/>
        </w:tabs>
        <w:spacing w:before="0" w:after="120"/>
        <w:rPr>
          <w:rFonts w:ascii="Times New Roman" w:hAnsi="Times New Roman"/>
          <w:sz w:val="22"/>
          <w:szCs w:val="22"/>
        </w:rPr>
      </w:pPr>
      <w:r w:rsidRPr="003307A5">
        <w:rPr>
          <w:rFonts w:ascii="Times New Roman" w:hAnsi="Times New Roman"/>
          <w:sz w:val="22"/>
          <w:szCs w:val="22"/>
        </w:rPr>
        <w:lastRenderedPageBreak/>
        <w:t xml:space="preserve">Oferta musi być podpisana </w:t>
      </w:r>
      <w:r w:rsidR="00673E71">
        <w:rPr>
          <w:rFonts w:ascii="Times New Roman" w:hAnsi="Times New Roman"/>
          <w:sz w:val="22"/>
          <w:szCs w:val="22"/>
        </w:rPr>
        <w:t xml:space="preserve">elektronicznie </w:t>
      </w:r>
      <w:r w:rsidRPr="003307A5">
        <w:rPr>
          <w:rFonts w:ascii="Times New Roman" w:hAnsi="Times New Roman"/>
          <w:sz w:val="22"/>
          <w:szCs w:val="22"/>
        </w:rPr>
        <w:t xml:space="preserve">przez  uprawnionego przedstawiciela Wykonawcy. </w:t>
      </w:r>
    </w:p>
    <w:p w14:paraId="5A5B02CB" w14:textId="77777777" w:rsidR="007666DB" w:rsidRPr="003307A5" w:rsidRDefault="007666DB" w:rsidP="007666DB">
      <w:pPr>
        <w:pStyle w:val="Tekstpodstawowywcity"/>
        <w:numPr>
          <w:ilvl w:val="1"/>
          <w:numId w:val="5"/>
        </w:numPr>
        <w:tabs>
          <w:tab w:val="clear" w:pos="540"/>
          <w:tab w:val="clear" w:pos="720"/>
        </w:tabs>
        <w:spacing w:before="0" w:after="120"/>
        <w:rPr>
          <w:rFonts w:ascii="Times New Roman" w:hAnsi="Times New Roman"/>
          <w:b/>
          <w:sz w:val="22"/>
          <w:szCs w:val="22"/>
        </w:rPr>
      </w:pPr>
      <w:r w:rsidRPr="003307A5">
        <w:rPr>
          <w:rFonts w:ascii="Times New Roman" w:hAnsi="Times New Roman"/>
          <w:sz w:val="22"/>
          <w:szCs w:val="22"/>
        </w:rPr>
        <w:t xml:space="preserve">Oferta musi być sporządzona w języku polskim. </w:t>
      </w:r>
    </w:p>
    <w:p w14:paraId="5A5B02CC" w14:textId="53B28F93" w:rsidR="007666DB" w:rsidRPr="00056A13" w:rsidRDefault="007666DB" w:rsidP="00056A13">
      <w:pPr>
        <w:pStyle w:val="Tekstpodstawowywcity"/>
        <w:numPr>
          <w:ilvl w:val="1"/>
          <w:numId w:val="5"/>
        </w:numPr>
        <w:tabs>
          <w:tab w:val="clear" w:pos="540"/>
          <w:tab w:val="clear" w:pos="720"/>
        </w:tabs>
        <w:spacing w:before="0" w:after="120"/>
        <w:rPr>
          <w:rFonts w:ascii="Times New Roman" w:hAnsi="Times New Roman"/>
          <w:sz w:val="22"/>
          <w:szCs w:val="22"/>
        </w:rPr>
      </w:pPr>
      <w:r w:rsidRPr="00056A13">
        <w:rPr>
          <w:rFonts w:ascii="Times New Roman" w:hAnsi="Times New Roman"/>
          <w:b/>
          <w:sz w:val="22"/>
          <w:szCs w:val="22"/>
        </w:rPr>
        <w:t xml:space="preserve">Ofertę należy </w:t>
      </w:r>
      <w:r w:rsidR="00673E71" w:rsidRPr="00056A13">
        <w:rPr>
          <w:rFonts w:ascii="Times New Roman" w:hAnsi="Times New Roman"/>
          <w:b/>
          <w:sz w:val="22"/>
          <w:szCs w:val="22"/>
        </w:rPr>
        <w:t>wypełnić elektronicznie,</w:t>
      </w:r>
      <w:r w:rsidR="00056A13">
        <w:rPr>
          <w:rFonts w:ascii="Times New Roman" w:hAnsi="Times New Roman"/>
          <w:b/>
          <w:sz w:val="22"/>
          <w:szCs w:val="22"/>
        </w:rPr>
        <w:t xml:space="preserve"> zapisać do formatu pdf,</w:t>
      </w:r>
      <w:r w:rsidR="00673E71" w:rsidRPr="00056A13">
        <w:rPr>
          <w:rFonts w:ascii="Times New Roman" w:hAnsi="Times New Roman"/>
          <w:b/>
          <w:sz w:val="22"/>
          <w:szCs w:val="22"/>
        </w:rPr>
        <w:t xml:space="preserve"> </w:t>
      </w:r>
      <w:r w:rsidR="00056A13">
        <w:rPr>
          <w:rFonts w:ascii="Times New Roman" w:hAnsi="Times New Roman"/>
          <w:b/>
          <w:sz w:val="22"/>
          <w:szCs w:val="22"/>
        </w:rPr>
        <w:t xml:space="preserve">podpisać elektronicznie za pomocą podpisu zaufanego lub podpisu kwalifikowanego, </w:t>
      </w:r>
      <w:r w:rsidR="00673E71" w:rsidRPr="00056A13">
        <w:rPr>
          <w:rFonts w:ascii="Times New Roman" w:hAnsi="Times New Roman"/>
          <w:b/>
          <w:sz w:val="22"/>
          <w:szCs w:val="22"/>
        </w:rPr>
        <w:t>spakować</w:t>
      </w:r>
      <w:r w:rsidR="00056A13">
        <w:rPr>
          <w:rFonts w:ascii="Times New Roman" w:hAnsi="Times New Roman"/>
          <w:b/>
          <w:sz w:val="22"/>
          <w:szCs w:val="22"/>
        </w:rPr>
        <w:t xml:space="preserve"> zip/7z</w:t>
      </w:r>
      <w:r w:rsidR="00673E71" w:rsidRPr="00056A13">
        <w:rPr>
          <w:rFonts w:ascii="Times New Roman" w:hAnsi="Times New Roman"/>
          <w:b/>
          <w:sz w:val="22"/>
          <w:szCs w:val="22"/>
        </w:rPr>
        <w:t xml:space="preserve"> z użyciem hasła i przesłać </w:t>
      </w:r>
      <w:r w:rsidR="00056A13">
        <w:rPr>
          <w:rFonts w:ascii="Times New Roman" w:hAnsi="Times New Roman"/>
          <w:b/>
          <w:sz w:val="22"/>
          <w:szCs w:val="22"/>
        </w:rPr>
        <w:t>pocztą elektroniczną lub systemem e-doręczeń</w:t>
      </w:r>
      <w:r w:rsidR="00673E71" w:rsidRPr="00056A13">
        <w:rPr>
          <w:rFonts w:ascii="Times New Roman" w:hAnsi="Times New Roman"/>
          <w:b/>
          <w:sz w:val="22"/>
          <w:szCs w:val="22"/>
        </w:rPr>
        <w:t xml:space="preserve">, </w:t>
      </w:r>
      <w:r w:rsidR="00056A13" w:rsidRPr="00056A13">
        <w:rPr>
          <w:rFonts w:ascii="Times New Roman" w:hAnsi="Times New Roman"/>
          <w:b/>
          <w:sz w:val="22"/>
          <w:szCs w:val="22"/>
        </w:rPr>
        <w:t>tytuł wiadomości opisać</w:t>
      </w:r>
      <w:r w:rsidRPr="00056A13">
        <w:rPr>
          <w:rFonts w:ascii="Times New Roman" w:hAnsi="Times New Roman"/>
          <w:sz w:val="22"/>
          <w:szCs w:val="22"/>
        </w:rPr>
        <w:t xml:space="preserve">: </w:t>
      </w:r>
      <w:r w:rsidRPr="00056A13">
        <w:rPr>
          <w:rFonts w:ascii="Times New Roman" w:hAnsi="Times New Roman"/>
          <w:b/>
          <w:sz w:val="22"/>
          <w:szCs w:val="22"/>
        </w:rPr>
        <w:t xml:space="preserve">„Oferta na </w:t>
      </w:r>
      <w:r w:rsidR="00056A13" w:rsidRPr="00056A13">
        <w:rPr>
          <w:rFonts w:ascii="Times New Roman" w:hAnsi="Times New Roman"/>
          <w:b/>
          <w:sz w:val="22"/>
          <w:szCs w:val="22"/>
        </w:rPr>
        <w:t>Szkolenia kadry kierowniczej i personelu z zakresu cyberbezpieczeństwa”.</w:t>
      </w:r>
      <w:r w:rsidR="00056A13">
        <w:rPr>
          <w:rFonts w:ascii="Times New Roman" w:hAnsi="Times New Roman"/>
          <w:b/>
          <w:sz w:val="22"/>
          <w:szCs w:val="22"/>
        </w:rPr>
        <w:t xml:space="preserve"> Hasło do oferty, dostarczyć w odrębnej wiadomości po czasie składania ofert</w:t>
      </w:r>
      <w:r w:rsidR="00CB2297">
        <w:rPr>
          <w:rFonts w:ascii="Times New Roman" w:hAnsi="Times New Roman"/>
          <w:b/>
          <w:sz w:val="22"/>
          <w:szCs w:val="22"/>
        </w:rPr>
        <w:t>, do godziny 11:00 w dniu otwarcia ofert</w:t>
      </w:r>
      <w:r w:rsidR="00056A13">
        <w:rPr>
          <w:rFonts w:ascii="Times New Roman" w:hAnsi="Times New Roman"/>
          <w:b/>
          <w:sz w:val="22"/>
          <w:szCs w:val="22"/>
        </w:rPr>
        <w:t>.</w:t>
      </w:r>
    </w:p>
    <w:p w14:paraId="5A5B02CD" w14:textId="77777777" w:rsidR="007666DB" w:rsidRPr="003307A5" w:rsidRDefault="007666DB" w:rsidP="007666DB">
      <w:pPr>
        <w:spacing w:after="120"/>
        <w:ind w:left="720" w:hanging="12"/>
        <w:jc w:val="both"/>
        <w:rPr>
          <w:sz w:val="22"/>
          <w:szCs w:val="22"/>
        </w:rPr>
      </w:pPr>
    </w:p>
    <w:p w14:paraId="5A5B02CE" w14:textId="77777777" w:rsidR="007666DB" w:rsidRPr="003307A5" w:rsidRDefault="007666DB" w:rsidP="007666DB">
      <w:pPr>
        <w:spacing w:after="240"/>
        <w:jc w:val="both"/>
        <w:rPr>
          <w:b/>
          <w:spacing w:val="4"/>
          <w:sz w:val="22"/>
          <w:szCs w:val="22"/>
          <w:u w:val="single"/>
        </w:rPr>
      </w:pPr>
      <w:r w:rsidRPr="003307A5">
        <w:rPr>
          <w:b/>
          <w:spacing w:val="4"/>
          <w:sz w:val="22"/>
          <w:szCs w:val="22"/>
          <w:u w:val="single"/>
        </w:rPr>
        <w:t>6. MIEJSCE I TERMIN SKŁADANIA OFERT</w:t>
      </w:r>
    </w:p>
    <w:p w14:paraId="5A5B02CF" w14:textId="20C875AB" w:rsidR="007666DB" w:rsidRPr="003307A5" w:rsidRDefault="007666DB" w:rsidP="007666DB">
      <w:pPr>
        <w:spacing w:after="120"/>
        <w:ind w:left="720" w:hanging="294"/>
        <w:jc w:val="both"/>
        <w:rPr>
          <w:b/>
          <w:spacing w:val="4"/>
          <w:sz w:val="22"/>
          <w:szCs w:val="22"/>
        </w:rPr>
      </w:pPr>
      <w:r w:rsidRPr="003307A5">
        <w:rPr>
          <w:spacing w:val="4"/>
          <w:sz w:val="22"/>
          <w:szCs w:val="22"/>
        </w:rPr>
        <w:t xml:space="preserve">6.1 Oferty winny być złożone </w:t>
      </w:r>
      <w:r w:rsidR="00056A13">
        <w:rPr>
          <w:spacing w:val="4"/>
          <w:sz w:val="22"/>
          <w:szCs w:val="22"/>
        </w:rPr>
        <w:t xml:space="preserve">za pomocą poczty elektronicznej lub systemem e-doręczeń na adres </w:t>
      </w:r>
      <w:hyperlink r:id="rId7" w:history="1">
        <w:r w:rsidR="00A15D61" w:rsidRPr="00CF5563">
          <w:rPr>
            <w:rStyle w:val="Hipercze"/>
            <w:spacing w:val="4"/>
            <w:sz w:val="22"/>
            <w:szCs w:val="22"/>
          </w:rPr>
          <w:t>spzoz@spzoz.lukow.pl</w:t>
        </w:r>
      </w:hyperlink>
      <w:r w:rsidR="00056A13">
        <w:rPr>
          <w:spacing w:val="4"/>
          <w:sz w:val="22"/>
          <w:szCs w:val="22"/>
        </w:rPr>
        <w:t xml:space="preserve"> lub </w:t>
      </w:r>
      <w:r w:rsidR="00A15D61" w:rsidRPr="00A15D61">
        <w:rPr>
          <w:b/>
          <w:spacing w:val="4"/>
          <w:sz w:val="22"/>
          <w:szCs w:val="22"/>
        </w:rPr>
        <w:t>AE:PL-97801-70047-GUBWJ-2</w:t>
      </w:r>
      <w:r w:rsidR="00A15D61" w:rsidRPr="00023D70">
        <w:rPr>
          <w:b/>
          <w:spacing w:val="4"/>
          <w:sz w:val="22"/>
          <w:szCs w:val="22"/>
        </w:rPr>
        <w:t>9</w:t>
      </w:r>
      <w:r w:rsidRPr="003307A5">
        <w:rPr>
          <w:spacing w:val="4"/>
          <w:sz w:val="22"/>
          <w:szCs w:val="22"/>
        </w:rPr>
        <w:t xml:space="preserve"> w terminie do </w:t>
      </w:r>
      <w:r w:rsidR="00F37902">
        <w:rPr>
          <w:b/>
          <w:color w:val="FF0000"/>
          <w:spacing w:val="4"/>
          <w:sz w:val="22"/>
          <w:szCs w:val="22"/>
        </w:rPr>
        <w:t>10</w:t>
      </w:r>
      <w:r w:rsidR="00056A13" w:rsidRPr="00A15D61">
        <w:rPr>
          <w:b/>
          <w:color w:val="FF0000"/>
          <w:spacing w:val="4"/>
          <w:sz w:val="22"/>
          <w:szCs w:val="22"/>
        </w:rPr>
        <w:t>.0</w:t>
      </w:r>
      <w:r w:rsidR="00656E2C">
        <w:rPr>
          <w:b/>
          <w:color w:val="FF0000"/>
          <w:spacing w:val="4"/>
          <w:sz w:val="22"/>
          <w:szCs w:val="22"/>
        </w:rPr>
        <w:t>3</w:t>
      </w:r>
      <w:r w:rsidR="00056A13" w:rsidRPr="00A15D61">
        <w:rPr>
          <w:b/>
          <w:color w:val="FF0000"/>
          <w:spacing w:val="4"/>
          <w:sz w:val="22"/>
          <w:szCs w:val="22"/>
        </w:rPr>
        <w:t>.2026</w:t>
      </w:r>
      <w:r w:rsidRPr="00A15D61">
        <w:rPr>
          <w:b/>
          <w:color w:val="FF0000"/>
          <w:spacing w:val="4"/>
          <w:sz w:val="22"/>
          <w:szCs w:val="22"/>
        </w:rPr>
        <w:t xml:space="preserve"> </w:t>
      </w:r>
      <w:r w:rsidRPr="003307A5">
        <w:rPr>
          <w:b/>
          <w:spacing w:val="4"/>
          <w:sz w:val="22"/>
          <w:szCs w:val="22"/>
        </w:rPr>
        <w:t>r.</w:t>
      </w:r>
      <w:r w:rsidRPr="003307A5">
        <w:rPr>
          <w:spacing w:val="4"/>
          <w:sz w:val="22"/>
          <w:szCs w:val="22"/>
        </w:rPr>
        <w:t xml:space="preserve"> </w:t>
      </w:r>
      <w:r w:rsidRPr="003307A5">
        <w:rPr>
          <w:b/>
          <w:spacing w:val="4"/>
          <w:sz w:val="22"/>
          <w:szCs w:val="22"/>
        </w:rPr>
        <w:t>do godziny</w:t>
      </w:r>
      <w:r w:rsidR="00056A13">
        <w:rPr>
          <w:spacing w:val="4"/>
          <w:sz w:val="22"/>
          <w:szCs w:val="22"/>
        </w:rPr>
        <w:t xml:space="preserve"> </w:t>
      </w:r>
      <w:r w:rsidR="00056A13" w:rsidRPr="00A15D61">
        <w:rPr>
          <w:b/>
          <w:color w:val="FF0000"/>
          <w:spacing w:val="4"/>
          <w:sz w:val="22"/>
          <w:szCs w:val="22"/>
        </w:rPr>
        <w:t>10:00</w:t>
      </w:r>
    </w:p>
    <w:p w14:paraId="5A5B02D0" w14:textId="77777777" w:rsidR="007666DB" w:rsidRPr="003307A5" w:rsidRDefault="007666DB" w:rsidP="007666DB">
      <w:pPr>
        <w:spacing w:after="240"/>
        <w:ind w:left="720" w:hanging="294"/>
        <w:jc w:val="both"/>
        <w:rPr>
          <w:sz w:val="22"/>
          <w:szCs w:val="22"/>
        </w:rPr>
      </w:pPr>
      <w:r w:rsidRPr="003307A5">
        <w:rPr>
          <w:spacing w:val="4"/>
          <w:sz w:val="22"/>
          <w:szCs w:val="22"/>
        </w:rPr>
        <w:t xml:space="preserve">6.2 </w:t>
      </w:r>
      <w:r w:rsidRPr="003307A5">
        <w:rPr>
          <w:sz w:val="22"/>
          <w:szCs w:val="22"/>
        </w:rPr>
        <w:t>Oferta otrzymana przez Zamawiającego po terminie składania ofert zostanie niezwłocznie zwrócona Wykonawcy.</w:t>
      </w:r>
    </w:p>
    <w:p w14:paraId="5A5B02D1" w14:textId="77777777" w:rsidR="007666DB" w:rsidRPr="003307A5" w:rsidRDefault="007666DB" w:rsidP="007666DB">
      <w:pPr>
        <w:spacing w:after="240"/>
        <w:ind w:left="357" w:hanging="357"/>
        <w:jc w:val="both"/>
        <w:rPr>
          <w:b/>
          <w:sz w:val="22"/>
          <w:szCs w:val="22"/>
          <w:u w:val="single"/>
        </w:rPr>
      </w:pPr>
      <w:r w:rsidRPr="003307A5">
        <w:rPr>
          <w:b/>
          <w:sz w:val="22"/>
          <w:szCs w:val="22"/>
          <w:u w:val="single"/>
        </w:rPr>
        <w:t>7. OPIS SPOSOBU UDZIELANIA WYJAŚNIEŃ DOTYCZĄCYCH TREŚCI ZAPYTANIA OFERTOWEGO, INFORMACJA O SPOSOBIE POROZUMIEWANIA SIĘ Z WYKONAWCAMI ORAZ SPOSOBIE PRZEKAZYWANIA OŚWIADCZEŃ I DOKUMENTÓW</w:t>
      </w:r>
    </w:p>
    <w:p w14:paraId="5A5B02D2" w14:textId="1E9F8E01" w:rsidR="007666DB" w:rsidRPr="003307A5" w:rsidRDefault="007666DB" w:rsidP="007666DB">
      <w:pPr>
        <w:pStyle w:val="Tekstpodstawowy"/>
        <w:numPr>
          <w:ilvl w:val="1"/>
          <w:numId w:val="6"/>
        </w:numPr>
        <w:tabs>
          <w:tab w:val="left" w:pos="993"/>
        </w:tabs>
        <w:ind w:left="357" w:firstLine="68"/>
        <w:rPr>
          <w:spacing w:val="4"/>
          <w:sz w:val="22"/>
          <w:szCs w:val="22"/>
        </w:rPr>
      </w:pPr>
      <w:r w:rsidRPr="003307A5">
        <w:rPr>
          <w:spacing w:val="4"/>
          <w:sz w:val="22"/>
          <w:szCs w:val="22"/>
        </w:rPr>
        <w:t xml:space="preserve">Wykonawca </w:t>
      </w:r>
      <w:r w:rsidRPr="007D7E46">
        <w:rPr>
          <w:spacing w:val="4"/>
          <w:sz w:val="22"/>
          <w:szCs w:val="22"/>
        </w:rPr>
        <w:t xml:space="preserve">może do dnia </w:t>
      </w:r>
      <w:r w:rsidR="00F37902">
        <w:rPr>
          <w:b/>
          <w:color w:val="FF0000"/>
          <w:spacing w:val="4"/>
          <w:sz w:val="22"/>
          <w:szCs w:val="22"/>
        </w:rPr>
        <w:t>06</w:t>
      </w:r>
      <w:r w:rsidR="00656E2C" w:rsidRPr="00A15D61">
        <w:rPr>
          <w:b/>
          <w:color w:val="FF0000"/>
          <w:spacing w:val="4"/>
          <w:sz w:val="22"/>
          <w:szCs w:val="22"/>
        </w:rPr>
        <w:t>.0</w:t>
      </w:r>
      <w:r w:rsidR="00656E2C">
        <w:rPr>
          <w:b/>
          <w:color w:val="FF0000"/>
          <w:spacing w:val="4"/>
          <w:sz w:val="22"/>
          <w:szCs w:val="22"/>
        </w:rPr>
        <w:t>3</w:t>
      </w:r>
      <w:r w:rsidR="00656E2C" w:rsidRPr="00A15D61">
        <w:rPr>
          <w:b/>
          <w:color w:val="FF0000"/>
          <w:spacing w:val="4"/>
          <w:sz w:val="22"/>
          <w:szCs w:val="22"/>
        </w:rPr>
        <w:t>.2026</w:t>
      </w:r>
      <w:r w:rsidR="00656E2C" w:rsidRPr="00A15D61">
        <w:rPr>
          <w:color w:val="FF0000"/>
          <w:spacing w:val="4"/>
          <w:sz w:val="22"/>
          <w:szCs w:val="22"/>
        </w:rPr>
        <w:t xml:space="preserve"> </w:t>
      </w:r>
      <w:r w:rsidRPr="007D7E46">
        <w:rPr>
          <w:spacing w:val="4"/>
          <w:sz w:val="22"/>
          <w:szCs w:val="22"/>
        </w:rPr>
        <w:t xml:space="preserve">zwrócić się do Zamawiającego z prośbą o wyjaśnienie treści ZO. Zamawiający niezwłocznie nie później niż do dnia </w:t>
      </w:r>
      <w:r w:rsidR="00F37902">
        <w:rPr>
          <w:b/>
          <w:color w:val="FF0000"/>
          <w:spacing w:val="4"/>
          <w:sz w:val="22"/>
          <w:szCs w:val="22"/>
        </w:rPr>
        <w:t>09</w:t>
      </w:r>
      <w:r w:rsidR="00A15D61" w:rsidRPr="00A15D61">
        <w:rPr>
          <w:b/>
          <w:color w:val="FF0000"/>
          <w:spacing w:val="4"/>
          <w:sz w:val="22"/>
          <w:szCs w:val="22"/>
        </w:rPr>
        <w:t>.0</w:t>
      </w:r>
      <w:r w:rsidR="00656E2C">
        <w:rPr>
          <w:b/>
          <w:color w:val="FF0000"/>
          <w:spacing w:val="4"/>
          <w:sz w:val="22"/>
          <w:szCs w:val="22"/>
        </w:rPr>
        <w:t>3</w:t>
      </w:r>
      <w:r w:rsidR="00A15D61" w:rsidRPr="00A15D61">
        <w:rPr>
          <w:b/>
          <w:color w:val="FF0000"/>
          <w:spacing w:val="4"/>
          <w:sz w:val="22"/>
          <w:szCs w:val="22"/>
        </w:rPr>
        <w:t>.2026</w:t>
      </w:r>
      <w:r w:rsidRPr="00A15D61">
        <w:rPr>
          <w:color w:val="FF0000"/>
          <w:spacing w:val="4"/>
          <w:sz w:val="22"/>
          <w:szCs w:val="22"/>
        </w:rPr>
        <w:t xml:space="preserve"> </w:t>
      </w:r>
      <w:r w:rsidRPr="003307A5">
        <w:rPr>
          <w:spacing w:val="4"/>
          <w:sz w:val="22"/>
          <w:szCs w:val="22"/>
        </w:rPr>
        <w:t xml:space="preserve">prześle odpowiedzi do wszystkich zaproszonych Wykonawców/zamieści odpowiedź na zapytania na swojej stronie internetowej: </w:t>
      </w:r>
      <w:hyperlink r:id="rId8" w:history="1">
        <w:r w:rsidRPr="003307A5">
          <w:rPr>
            <w:rStyle w:val="Hipercze"/>
            <w:spacing w:val="4"/>
            <w:sz w:val="22"/>
            <w:szCs w:val="22"/>
          </w:rPr>
          <w:t>www.spzoz.lukow.pl</w:t>
        </w:r>
      </w:hyperlink>
      <w:r w:rsidRPr="003307A5">
        <w:rPr>
          <w:spacing w:val="4"/>
          <w:sz w:val="22"/>
          <w:szCs w:val="22"/>
        </w:rPr>
        <w:t xml:space="preserve"> (w zakładce: „zamówienia do 130000”)</w:t>
      </w:r>
    </w:p>
    <w:p w14:paraId="5A5B02D3" w14:textId="77777777" w:rsidR="007666DB" w:rsidRPr="003307A5" w:rsidRDefault="007666DB" w:rsidP="007666DB">
      <w:pPr>
        <w:pStyle w:val="Tekstpodstawowywcity"/>
        <w:ind w:left="0" w:firstLine="426"/>
        <w:rPr>
          <w:rFonts w:ascii="Times New Roman" w:hAnsi="Times New Roman"/>
          <w:spacing w:val="4"/>
          <w:sz w:val="22"/>
          <w:szCs w:val="22"/>
        </w:rPr>
      </w:pPr>
      <w:r w:rsidRPr="003307A5">
        <w:rPr>
          <w:rFonts w:ascii="Times New Roman" w:hAnsi="Times New Roman"/>
          <w:sz w:val="22"/>
          <w:szCs w:val="22"/>
        </w:rPr>
        <w:t>7.2</w:t>
      </w:r>
      <w:r w:rsidRPr="003307A5">
        <w:rPr>
          <w:rFonts w:ascii="Times New Roman" w:hAnsi="Times New Roman"/>
          <w:sz w:val="22"/>
          <w:szCs w:val="22"/>
        </w:rPr>
        <w:tab/>
        <w:t>Zamawiający wyznacza do kontaktowania się z Wykonawcami nw. osobę/y:</w:t>
      </w:r>
      <w:r w:rsidR="00A15D61">
        <w:rPr>
          <w:rFonts w:ascii="Times New Roman" w:hAnsi="Times New Roman"/>
          <w:sz w:val="22"/>
          <w:szCs w:val="22"/>
        </w:rPr>
        <w:t xml:space="preserve"> Tomasz Buziak, t.buziak@spzoz.lukow.pl</w:t>
      </w:r>
    </w:p>
    <w:p w14:paraId="5A5B02D4" w14:textId="77777777" w:rsidR="007666DB" w:rsidRPr="003307A5" w:rsidRDefault="007666DB" w:rsidP="007666DB">
      <w:pPr>
        <w:tabs>
          <w:tab w:val="left" w:pos="993"/>
        </w:tabs>
        <w:spacing w:after="240"/>
        <w:ind w:left="426"/>
        <w:jc w:val="both"/>
        <w:rPr>
          <w:spacing w:val="4"/>
          <w:sz w:val="22"/>
          <w:szCs w:val="22"/>
          <w:lang w:val="de-DE"/>
        </w:rPr>
      </w:pPr>
      <w:r w:rsidRPr="003307A5">
        <w:rPr>
          <w:sz w:val="22"/>
          <w:szCs w:val="22"/>
        </w:rPr>
        <w:t xml:space="preserve">7.3 </w:t>
      </w:r>
      <w:r w:rsidRPr="003307A5">
        <w:rPr>
          <w:sz w:val="22"/>
          <w:szCs w:val="22"/>
        </w:rPr>
        <w:tab/>
      </w:r>
      <w:r w:rsidRPr="003307A5">
        <w:rPr>
          <w:spacing w:val="4"/>
          <w:sz w:val="22"/>
          <w:szCs w:val="22"/>
        </w:rPr>
        <w:t>Oświadczenia</w:t>
      </w:r>
      <w:r w:rsidRPr="003307A5">
        <w:rPr>
          <w:sz w:val="22"/>
          <w:szCs w:val="22"/>
        </w:rPr>
        <w:t xml:space="preserve">, wnioski, zawiadomienia oraz inne informacje mogą być przekazywane przez strony za pomocą e-maila. </w:t>
      </w:r>
    </w:p>
    <w:p w14:paraId="5A5B02D5" w14:textId="77777777" w:rsidR="007666DB" w:rsidRPr="003307A5" w:rsidRDefault="007666DB" w:rsidP="007666DB">
      <w:pPr>
        <w:pStyle w:val="Tekstpodstawowy"/>
        <w:spacing w:after="240"/>
        <w:rPr>
          <w:b/>
          <w:sz w:val="22"/>
          <w:szCs w:val="22"/>
          <w:u w:val="single"/>
        </w:rPr>
      </w:pPr>
      <w:r w:rsidRPr="003307A5">
        <w:rPr>
          <w:b/>
          <w:sz w:val="22"/>
          <w:szCs w:val="22"/>
          <w:u w:val="single"/>
        </w:rPr>
        <w:t>8. MIEJSCE I TERMIN OTWARCIA OFERT</w:t>
      </w:r>
    </w:p>
    <w:p w14:paraId="5A5B02D6" w14:textId="2F9C9DF4" w:rsidR="007666DB" w:rsidRPr="003307A5" w:rsidRDefault="007666DB" w:rsidP="007666DB">
      <w:pPr>
        <w:spacing w:after="240"/>
        <w:ind w:left="426"/>
        <w:jc w:val="both"/>
        <w:rPr>
          <w:b/>
          <w:spacing w:val="4"/>
          <w:sz w:val="22"/>
          <w:szCs w:val="22"/>
        </w:rPr>
      </w:pPr>
      <w:r w:rsidRPr="003307A5">
        <w:rPr>
          <w:spacing w:val="4"/>
          <w:sz w:val="22"/>
          <w:szCs w:val="22"/>
        </w:rPr>
        <w:t xml:space="preserve">8.1 Oferty zostaną otwarte w siedzibie Zamawiającego przy </w:t>
      </w:r>
      <w:r w:rsidRPr="003307A5">
        <w:rPr>
          <w:sz w:val="22"/>
          <w:szCs w:val="22"/>
        </w:rPr>
        <w:t xml:space="preserve">ul. </w:t>
      </w:r>
      <w:r w:rsidR="00A15D61">
        <w:rPr>
          <w:sz w:val="22"/>
          <w:szCs w:val="22"/>
        </w:rPr>
        <w:t>Partyzantów</w:t>
      </w:r>
      <w:r w:rsidRPr="003307A5">
        <w:rPr>
          <w:sz w:val="22"/>
          <w:szCs w:val="22"/>
        </w:rPr>
        <w:t xml:space="preserve"> </w:t>
      </w:r>
      <w:r w:rsidR="00A15D61">
        <w:rPr>
          <w:sz w:val="22"/>
          <w:szCs w:val="22"/>
        </w:rPr>
        <w:t>10</w:t>
      </w:r>
      <w:r w:rsidRPr="003307A5">
        <w:rPr>
          <w:spacing w:val="4"/>
          <w:sz w:val="22"/>
          <w:szCs w:val="22"/>
        </w:rPr>
        <w:t>, pok. Nr </w:t>
      </w:r>
      <w:r w:rsidR="00A15D61">
        <w:rPr>
          <w:spacing w:val="4"/>
          <w:sz w:val="22"/>
          <w:szCs w:val="22"/>
        </w:rPr>
        <w:t>18</w:t>
      </w:r>
      <w:r w:rsidRPr="003307A5">
        <w:rPr>
          <w:spacing w:val="4"/>
          <w:sz w:val="22"/>
          <w:szCs w:val="22"/>
        </w:rPr>
        <w:t xml:space="preserve">,  w dniu </w:t>
      </w:r>
      <w:r w:rsidR="00F37902">
        <w:rPr>
          <w:b/>
          <w:color w:val="FF0000"/>
          <w:spacing w:val="4"/>
          <w:sz w:val="22"/>
          <w:szCs w:val="22"/>
        </w:rPr>
        <w:t>10</w:t>
      </w:r>
      <w:bookmarkStart w:id="0" w:name="_GoBack"/>
      <w:bookmarkEnd w:id="0"/>
      <w:r w:rsidR="00A15D61" w:rsidRPr="00A15D61">
        <w:rPr>
          <w:b/>
          <w:color w:val="FF0000"/>
          <w:spacing w:val="4"/>
          <w:sz w:val="22"/>
          <w:szCs w:val="22"/>
        </w:rPr>
        <w:t>.0</w:t>
      </w:r>
      <w:r w:rsidR="00656E2C">
        <w:rPr>
          <w:b/>
          <w:color w:val="FF0000"/>
          <w:spacing w:val="4"/>
          <w:sz w:val="22"/>
          <w:szCs w:val="22"/>
        </w:rPr>
        <w:t>3</w:t>
      </w:r>
      <w:r w:rsidR="00A15D61" w:rsidRPr="00A15D61">
        <w:rPr>
          <w:b/>
          <w:color w:val="FF0000"/>
          <w:spacing w:val="4"/>
          <w:sz w:val="22"/>
          <w:szCs w:val="22"/>
        </w:rPr>
        <w:t>.2026</w:t>
      </w:r>
      <w:r w:rsidRPr="003307A5">
        <w:rPr>
          <w:spacing w:val="4"/>
          <w:sz w:val="22"/>
          <w:szCs w:val="22"/>
        </w:rPr>
        <w:t xml:space="preserve">, o godzinie </w:t>
      </w:r>
      <w:r w:rsidR="00A15D61" w:rsidRPr="00A15D61">
        <w:rPr>
          <w:b/>
          <w:color w:val="FF0000"/>
          <w:spacing w:val="4"/>
          <w:sz w:val="22"/>
          <w:szCs w:val="22"/>
        </w:rPr>
        <w:t>11:00</w:t>
      </w:r>
      <w:r w:rsidRPr="003307A5">
        <w:rPr>
          <w:b/>
          <w:spacing w:val="4"/>
          <w:sz w:val="22"/>
          <w:szCs w:val="22"/>
        </w:rPr>
        <w:t>.</w:t>
      </w:r>
    </w:p>
    <w:p w14:paraId="5A5B02D7" w14:textId="77777777" w:rsidR="007666DB" w:rsidRPr="003307A5" w:rsidRDefault="007666DB" w:rsidP="007666DB">
      <w:pPr>
        <w:spacing w:after="240"/>
        <w:ind w:left="426"/>
        <w:jc w:val="both"/>
        <w:rPr>
          <w:spacing w:val="4"/>
          <w:sz w:val="22"/>
          <w:szCs w:val="22"/>
        </w:rPr>
      </w:pPr>
      <w:r w:rsidRPr="003307A5">
        <w:rPr>
          <w:b/>
          <w:spacing w:val="4"/>
          <w:sz w:val="22"/>
          <w:szCs w:val="22"/>
        </w:rPr>
        <w:t xml:space="preserve">8.2 </w:t>
      </w:r>
      <w:r w:rsidRPr="003307A5">
        <w:rPr>
          <w:spacing w:val="4"/>
          <w:sz w:val="22"/>
          <w:szCs w:val="22"/>
        </w:rPr>
        <w:t>Otwarcie</w:t>
      </w:r>
      <w:r w:rsidRPr="003307A5">
        <w:rPr>
          <w:b/>
          <w:spacing w:val="4"/>
          <w:sz w:val="22"/>
          <w:szCs w:val="22"/>
        </w:rPr>
        <w:t xml:space="preserve"> ofert jest jawne</w:t>
      </w:r>
      <w:r w:rsidRPr="003307A5">
        <w:rPr>
          <w:spacing w:val="4"/>
          <w:sz w:val="22"/>
          <w:szCs w:val="22"/>
        </w:rPr>
        <w:t xml:space="preserve">. </w:t>
      </w:r>
    </w:p>
    <w:p w14:paraId="5A5B02D8" w14:textId="77777777" w:rsidR="007666DB" w:rsidRPr="003307A5" w:rsidRDefault="007666DB" w:rsidP="007666DB">
      <w:pPr>
        <w:keepNext/>
        <w:spacing w:line="360" w:lineRule="auto"/>
        <w:jc w:val="both"/>
        <w:rPr>
          <w:b/>
          <w:sz w:val="22"/>
          <w:szCs w:val="22"/>
          <w:u w:val="single"/>
        </w:rPr>
      </w:pPr>
      <w:r w:rsidRPr="003307A5">
        <w:rPr>
          <w:b/>
          <w:sz w:val="22"/>
          <w:szCs w:val="22"/>
          <w:u w:val="single"/>
        </w:rPr>
        <w:t>9.  KRYTERIA WYBORU OFERTY NAJKORZYSTNIEJSZEJ</w:t>
      </w:r>
    </w:p>
    <w:p w14:paraId="5A5B02D9" w14:textId="77777777" w:rsidR="007666DB" w:rsidRPr="003307A5" w:rsidRDefault="007666DB" w:rsidP="007666DB">
      <w:pPr>
        <w:pStyle w:val="Tekstpodstawowywcity"/>
        <w:numPr>
          <w:ilvl w:val="1"/>
          <w:numId w:val="4"/>
        </w:numPr>
        <w:ind w:right="-54"/>
        <w:rPr>
          <w:rFonts w:ascii="Times New Roman" w:hAnsi="Times New Roman"/>
          <w:sz w:val="22"/>
          <w:szCs w:val="22"/>
        </w:rPr>
      </w:pPr>
      <w:r w:rsidRPr="003307A5">
        <w:rPr>
          <w:rFonts w:ascii="Times New Roman" w:hAnsi="Times New Roman"/>
          <w:sz w:val="22"/>
          <w:szCs w:val="22"/>
        </w:rPr>
        <w:t xml:space="preserve"> Ocena ofert będzie dokonana w oparciu o następujące kryteri</w:t>
      </w:r>
      <w:r w:rsidRPr="003307A5">
        <w:rPr>
          <w:rFonts w:ascii="Times New Roman" w:hAnsi="Times New Roman"/>
          <w:spacing w:val="4"/>
          <w:sz w:val="22"/>
          <w:szCs w:val="22"/>
        </w:rPr>
        <w:t>a:</w:t>
      </w:r>
    </w:p>
    <w:p w14:paraId="5A5B02DA" w14:textId="77777777" w:rsidR="007666DB" w:rsidRPr="003307A5" w:rsidRDefault="007666DB" w:rsidP="007666DB">
      <w:pPr>
        <w:pStyle w:val="Tekstpodstawowywcity"/>
        <w:ind w:left="720" w:firstLine="698"/>
        <w:rPr>
          <w:rFonts w:ascii="Times New Roman" w:hAnsi="Times New Roman"/>
          <w:sz w:val="22"/>
          <w:szCs w:val="22"/>
        </w:rPr>
      </w:pPr>
      <w:r w:rsidRPr="003307A5">
        <w:rPr>
          <w:rFonts w:ascii="Times New Roman" w:hAnsi="Times New Roman"/>
          <w:b/>
          <w:sz w:val="22"/>
          <w:szCs w:val="22"/>
        </w:rPr>
        <w:t>cena oferty brutto</w:t>
      </w:r>
      <w:r w:rsidRPr="003307A5">
        <w:rPr>
          <w:rFonts w:ascii="Times New Roman" w:hAnsi="Times New Roman"/>
          <w:sz w:val="22"/>
          <w:szCs w:val="22"/>
        </w:rPr>
        <w:t xml:space="preserve"> -  100 % </w:t>
      </w:r>
    </w:p>
    <w:p w14:paraId="5A5B02DB" w14:textId="77777777" w:rsidR="007666DB" w:rsidRPr="003307A5" w:rsidRDefault="007666DB" w:rsidP="007666DB">
      <w:pPr>
        <w:pStyle w:val="Tekstpodstawowywcity"/>
        <w:rPr>
          <w:rFonts w:ascii="Times New Roman" w:hAnsi="Times New Roman"/>
          <w:sz w:val="22"/>
          <w:szCs w:val="22"/>
        </w:rPr>
      </w:pPr>
      <w:r w:rsidRPr="003307A5">
        <w:rPr>
          <w:rFonts w:ascii="Times New Roman" w:hAnsi="Times New Roman"/>
          <w:sz w:val="22"/>
          <w:szCs w:val="22"/>
        </w:rPr>
        <w:tab/>
        <w:t>W kryterium „cena oferty brutto” ocena ofert zostanie dokonana przy zastosowaniu wzoru:</w:t>
      </w:r>
    </w:p>
    <w:p w14:paraId="5A5B02DC" w14:textId="77777777" w:rsidR="007666DB" w:rsidRPr="003307A5" w:rsidRDefault="007666DB" w:rsidP="007666DB">
      <w:pPr>
        <w:pStyle w:val="Zwykytekst"/>
        <w:tabs>
          <w:tab w:val="num" w:pos="720"/>
        </w:tabs>
        <w:spacing w:after="120"/>
        <w:rPr>
          <w:rFonts w:ascii="Times New Roman" w:hAnsi="Times New Roman"/>
          <w:i/>
          <w:sz w:val="22"/>
          <w:szCs w:val="22"/>
        </w:rPr>
      </w:pPr>
    </w:p>
    <w:p w14:paraId="5A5B02DD" w14:textId="77777777" w:rsidR="007666DB" w:rsidRPr="003307A5" w:rsidRDefault="007666DB" w:rsidP="007666DB">
      <w:pPr>
        <w:pStyle w:val="Zwykytekst"/>
        <w:tabs>
          <w:tab w:val="num" w:pos="720"/>
        </w:tabs>
        <w:spacing w:after="120"/>
        <w:rPr>
          <w:rFonts w:ascii="Times New Roman" w:hAnsi="Times New Roman"/>
          <w:i/>
          <w:sz w:val="22"/>
          <w:szCs w:val="22"/>
          <w:u w:val="single"/>
        </w:rPr>
      </w:pPr>
      <w:r w:rsidRPr="003307A5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     </w:t>
      </w:r>
      <w:r w:rsidRPr="003307A5">
        <w:rPr>
          <w:rFonts w:ascii="Times New Roman" w:hAnsi="Times New Roman"/>
          <w:i/>
          <w:sz w:val="22"/>
          <w:szCs w:val="22"/>
          <w:u w:val="single"/>
        </w:rPr>
        <w:t xml:space="preserve"> najniższa cena oferty brutto </w:t>
      </w:r>
    </w:p>
    <w:p w14:paraId="5A5B02DE" w14:textId="77777777" w:rsidR="007666DB" w:rsidRPr="003307A5" w:rsidRDefault="007666DB" w:rsidP="007666DB">
      <w:pPr>
        <w:pStyle w:val="Zwykytekst"/>
        <w:tabs>
          <w:tab w:val="num" w:pos="720"/>
        </w:tabs>
        <w:spacing w:after="120"/>
        <w:ind w:left="720" w:hanging="720"/>
        <w:rPr>
          <w:rFonts w:ascii="Times New Roman" w:hAnsi="Times New Roman"/>
          <w:i/>
          <w:sz w:val="22"/>
          <w:szCs w:val="22"/>
        </w:rPr>
      </w:pPr>
      <w:r w:rsidRPr="003307A5">
        <w:rPr>
          <w:rFonts w:ascii="Times New Roman" w:hAnsi="Times New Roman"/>
          <w:i/>
          <w:sz w:val="22"/>
          <w:szCs w:val="22"/>
        </w:rPr>
        <w:t xml:space="preserve">              liczba punktów oferty ocenianej =   cena oferty ocenianej brutto     x  100 </w:t>
      </w:r>
    </w:p>
    <w:p w14:paraId="5A5B02DF" w14:textId="77777777" w:rsidR="007666DB" w:rsidRPr="003307A5" w:rsidRDefault="007666DB" w:rsidP="007666DB">
      <w:pPr>
        <w:pStyle w:val="Zwykytekst"/>
        <w:tabs>
          <w:tab w:val="num" w:pos="284"/>
        </w:tabs>
        <w:spacing w:after="120"/>
        <w:ind w:left="142" w:hanging="11"/>
        <w:jc w:val="both"/>
        <w:rPr>
          <w:rFonts w:ascii="Times New Roman" w:hAnsi="Times New Roman"/>
          <w:iCs/>
          <w:sz w:val="22"/>
          <w:szCs w:val="22"/>
        </w:rPr>
      </w:pPr>
    </w:p>
    <w:p w14:paraId="5A5B02E0" w14:textId="77777777" w:rsidR="007666DB" w:rsidRPr="003307A5" w:rsidRDefault="007666DB" w:rsidP="007666DB">
      <w:pPr>
        <w:pStyle w:val="Tekstpodstawowywcity"/>
        <w:numPr>
          <w:ilvl w:val="1"/>
          <w:numId w:val="4"/>
        </w:numPr>
        <w:rPr>
          <w:rFonts w:ascii="Times New Roman" w:hAnsi="Times New Roman"/>
          <w:b/>
          <w:spacing w:val="4"/>
          <w:sz w:val="22"/>
          <w:szCs w:val="22"/>
          <w:u w:val="single"/>
        </w:rPr>
      </w:pPr>
      <w:r w:rsidRPr="003307A5">
        <w:rPr>
          <w:rFonts w:ascii="Times New Roman" w:hAnsi="Times New Roman"/>
          <w:spacing w:val="4"/>
          <w:sz w:val="22"/>
          <w:szCs w:val="22"/>
        </w:rPr>
        <w:t xml:space="preserve">Wszystkie obliczenia zostaną dokonane z dokładnością do dwóch miejsc po przecinku. </w:t>
      </w:r>
    </w:p>
    <w:p w14:paraId="5A5B02E1" w14:textId="77777777" w:rsidR="007666DB" w:rsidRPr="003307A5" w:rsidRDefault="007666DB" w:rsidP="007666DB">
      <w:pPr>
        <w:pStyle w:val="Tekstpodstawowywcity"/>
        <w:numPr>
          <w:ilvl w:val="0"/>
          <w:numId w:val="0"/>
        </w:numPr>
        <w:tabs>
          <w:tab w:val="clear" w:pos="720"/>
        </w:tabs>
        <w:ind w:left="340" w:hanging="340"/>
        <w:rPr>
          <w:rFonts w:ascii="Times New Roman" w:hAnsi="Times New Roman"/>
          <w:b/>
          <w:spacing w:val="4"/>
          <w:sz w:val="22"/>
          <w:szCs w:val="22"/>
          <w:u w:val="single"/>
        </w:rPr>
      </w:pPr>
      <w:r w:rsidRPr="003307A5">
        <w:rPr>
          <w:rFonts w:ascii="Times New Roman" w:hAnsi="Times New Roman"/>
          <w:b/>
          <w:spacing w:val="4"/>
          <w:sz w:val="22"/>
          <w:szCs w:val="22"/>
          <w:u w:val="single"/>
        </w:rPr>
        <w:lastRenderedPageBreak/>
        <w:t>10. UNIEWAŻNIENIE POSTĘPOWANIA</w:t>
      </w:r>
    </w:p>
    <w:p w14:paraId="5A5B02E2" w14:textId="77777777" w:rsidR="007666DB" w:rsidRPr="003307A5" w:rsidRDefault="007666DB" w:rsidP="007666DB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3307A5">
        <w:rPr>
          <w:rFonts w:ascii="Times New Roman" w:hAnsi="Times New Roman"/>
          <w:sz w:val="22"/>
          <w:szCs w:val="22"/>
        </w:rPr>
        <w:t xml:space="preserve">Zamawiający unieważni postępowanie w przypadku gdy: </w:t>
      </w:r>
    </w:p>
    <w:p w14:paraId="5A5B02E3" w14:textId="77777777" w:rsidR="007666DB" w:rsidRPr="003307A5" w:rsidRDefault="007666DB" w:rsidP="007666DB">
      <w:pPr>
        <w:pStyle w:val="Zwykytekst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3307A5">
        <w:rPr>
          <w:rFonts w:ascii="Times New Roman" w:hAnsi="Times New Roman"/>
          <w:sz w:val="22"/>
          <w:szCs w:val="22"/>
        </w:rPr>
        <w:t>żadna z ofert nie będzie spełniać wymogów określonych w ZO,</w:t>
      </w:r>
    </w:p>
    <w:p w14:paraId="5A5B02E4" w14:textId="77777777" w:rsidR="007666DB" w:rsidRPr="003307A5" w:rsidRDefault="007666DB" w:rsidP="007666DB">
      <w:pPr>
        <w:pStyle w:val="Zwykytekst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3307A5">
        <w:rPr>
          <w:rFonts w:ascii="Times New Roman" w:hAnsi="Times New Roman"/>
          <w:sz w:val="22"/>
          <w:szCs w:val="22"/>
        </w:rPr>
        <w:t>cena najkorzystniejszej oferty przekroczy wartość, jaką zamawiający może przeznaczyć na finansowanie zamówienia.</w:t>
      </w:r>
    </w:p>
    <w:p w14:paraId="5A5B02E5" w14:textId="77777777" w:rsidR="007666DB" w:rsidRPr="003307A5" w:rsidRDefault="007666DB" w:rsidP="007666DB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3307A5">
        <w:rPr>
          <w:rFonts w:ascii="Times New Roman" w:hAnsi="Times New Roman"/>
          <w:sz w:val="22"/>
          <w:szCs w:val="22"/>
        </w:rPr>
        <w:t>Zamawiający zastrzega sobie możliwość unieważnienia postępowania bez podania przyczyny.</w:t>
      </w:r>
    </w:p>
    <w:p w14:paraId="5A5B02E6" w14:textId="77777777" w:rsidR="007666DB" w:rsidRPr="003307A5" w:rsidRDefault="007666DB" w:rsidP="007666DB">
      <w:pPr>
        <w:pStyle w:val="Zwykytekst"/>
        <w:ind w:left="360"/>
        <w:jc w:val="both"/>
        <w:rPr>
          <w:rFonts w:ascii="Times New Roman" w:hAnsi="Times New Roman"/>
          <w:sz w:val="4"/>
          <w:szCs w:val="4"/>
        </w:rPr>
      </w:pPr>
    </w:p>
    <w:p w14:paraId="5A5B02E7" w14:textId="77777777" w:rsidR="007666DB" w:rsidRPr="003307A5" w:rsidRDefault="007666DB" w:rsidP="007666DB">
      <w:pPr>
        <w:spacing w:after="240"/>
        <w:jc w:val="both"/>
        <w:rPr>
          <w:b/>
          <w:spacing w:val="4"/>
          <w:sz w:val="22"/>
          <w:szCs w:val="22"/>
          <w:u w:val="single"/>
        </w:rPr>
      </w:pPr>
      <w:r w:rsidRPr="003307A5">
        <w:rPr>
          <w:b/>
          <w:spacing w:val="4"/>
          <w:sz w:val="22"/>
          <w:szCs w:val="22"/>
          <w:u w:val="single"/>
        </w:rPr>
        <w:t>11. UDZIELANIE ZAMÓWIENIA</w:t>
      </w:r>
    </w:p>
    <w:p w14:paraId="5A5B02E8" w14:textId="77777777" w:rsidR="007666DB" w:rsidRPr="003307A5" w:rsidRDefault="007666DB" w:rsidP="007666DB">
      <w:pPr>
        <w:spacing w:after="120"/>
        <w:ind w:left="720" w:hanging="720"/>
        <w:jc w:val="both"/>
        <w:rPr>
          <w:spacing w:val="4"/>
          <w:sz w:val="22"/>
          <w:szCs w:val="22"/>
        </w:rPr>
      </w:pPr>
      <w:r w:rsidRPr="003307A5">
        <w:rPr>
          <w:spacing w:val="4"/>
          <w:sz w:val="22"/>
          <w:szCs w:val="22"/>
        </w:rPr>
        <w:t xml:space="preserve">11.1 </w:t>
      </w:r>
      <w:r w:rsidRPr="003307A5">
        <w:rPr>
          <w:spacing w:val="4"/>
          <w:sz w:val="22"/>
          <w:szCs w:val="22"/>
        </w:rPr>
        <w:tab/>
        <w:t xml:space="preserve">Zamawiający udzieli zamówienia Wykonawcy, którego oferta </w:t>
      </w:r>
      <w:r w:rsidRPr="003307A5">
        <w:rPr>
          <w:sz w:val="22"/>
          <w:szCs w:val="22"/>
        </w:rPr>
        <w:t>odpowiada wszystkim wymaganiom określonym w niniejszym ZO i stanowi ofertę najkorzystniejszą z punktu widzenia przyjętych  kryteriów.</w:t>
      </w:r>
    </w:p>
    <w:p w14:paraId="5A5B02E9" w14:textId="77777777" w:rsidR="007666DB" w:rsidRPr="003307A5" w:rsidRDefault="007666DB" w:rsidP="007666DB">
      <w:pPr>
        <w:spacing w:after="120"/>
        <w:jc w:val="both"/>
        <w:rPr>
          <w:spacing w:val="4"/>
          <w:sz w:val="22"/>
          <w:szCs w:val="22"/>
        </w:rPr>
      </w:pPr>
      <w:r w:rsidRPr="003307A5">
        <w:rPr>
          <w:sz w:val="22"/>
          <w:szCs w:val="22"/>
        </w:rPr>
        <w:t xml:space="preserve">11.2 </w:t>
      </w:r>
      <w:r w:rsidRPr="003307A5">
        <w:rPr>
          <w:sz w:val="22"/>
          <w:szCs w:val="22"/>
        </w:rPr>
        <w:tab/>
      </w:r>
      <w:r w:rsidRPr="003307A5">
        <w:rPr>
          <w:spacing w:val="4"/>
          <w:sz w:val="22"/>
          <w:szCs w:val="22"/>
        </w:rPr>
        <w:t xml:space="preserve">Wzór umowy stanowi </w:t>
      </w:r>
      <w:r w:rsidRPr="003307A5">
        <w:rPr>
          <w:b/>
          <w:spacing w:val="4"/>
          <w:sz w:val="22"/>
          <w:szCs w:val="22"/>
        </w:rPr>
        <w:t>Załącznik nr 2</w:t>
      </w:r>
      <w:r w:rsidRPr="003307A5">
        <w:rPr>
          <w:spacing w:val="4"/>
          <w:sz w:val="22"/>
          <w:szCs w:val="22"/>
        </w:rPr>
        <w:t xml:space="preserve"> do Zapytania ofertowego. </w:t>
      </w:r>
    </w:p>
    <w:p w14:paraId="5A5B02EA" w14:textId="77777777" w:rsidR="007666DB" w:rsidRPr="003307A5" w:rsidRDefault="007666DB" w:rsidP="007666DB">
      <w:pPr>
        <w:spacing w:after="240"/>
        <w:jc w:val="both"/>
        <w:rPr>
          <w:rStyle w:val="tekstdokbold"/>
          <w:sz w:val="22"/>
          <w:szCs w:val="22"/>
          <w:u w:val="single"/>
        </w:rPr>
      </w:pPr>
      <w:r w:rsidRPr="003307A5">
        <w:rPr>
          <w:rStyle w:val="tekstdokbold"/>
          <w:sz w:val="22"/>
          <w:szCs w:val="22"/>
          <w:u w:val="single"/>
        </w:rPr>
        <w:t>12. OPIS SPOSOBU OBLICZENIA CENY OFERTY</w:t>
      </w:r>
    </w:p>
    <w:p w14:paraId="5A5B02EB" w14:textId="77777777" w:rsidR="007666DB" w:rsidRPr="003307A5" w:rsidRDefault="007666DB" w:rsidP="007666DB">
      <w:pPr>
        <w:spacing w:after="120"/>
        <w:ind w:left="709" w:hanging="709"/>
        <w:jc w:val="both"/>
        <w:rPr>
          <w:sz w:val="22"/>
          <w:szCs w:val="22"/>
        </w:rPr>
      </w:pPr>
      <w:r w:rsidRPr="003307A5">
        <w:rPr>
          <w:sz w:val="22"/>
          <w:szCs w:val="22"/>
        </w:rPr>
        <w:t>12.1.</w:t>
      </w:r>
      <w:r w:rsidRPr="003307A5">
        <w:rPr>
          <w:sz w:val="22"/>
          <w:szCs w:val="22"/>
        </w:rPr>
        <w:tab/>
        <w:t>Cena oferty zostanie wyliczona przez Wykonawcę i przedstawiona w formularzu specyfikacji cenowej (</w:t>
      </w:r>
      <w:r w:rsidRPr="003307A5">
        <w:rPr>
          <w:b/>
          <w:sz w:val="22"/>
          <w:szCs w:val="22"/>
        </w:rPr>
        <w:t>Załącznik Nr 1 do formularza oferty</w:t>
      </w:r>
      <w:r w:rsidRPr="003307A5">
        <w:rPr>
          <w:sz w:val="22"/>
          <w:szCs w:val="22"/>
        </w:rPr>
        <w:t>).</w:t>
      </w:r>
    </w:p>
    <w:p w14:paraId="5A5B02EC" w14:textId="77777777" w:rsidR="007666DB" w:rsidRDefault="007666DB" w:rsidP="007666DB">
      <w:pPr>
        <w:spacing w:after="120"/>
        <w:ind w:left="709" w:hanging="709"/>
        <w:jc w:val="both"/>
        <w:rPr>
          <w:sz w:val="22"/>
          <w:szCs w:val="22"/>
        </w:rPr>
      </w:pPr>
      <w:r w:rsidRPr="003307A5">
        <w:rPr>
          <w:sz w:val="22"/>
          <w:szCs w:val="22"/>
        </w:rPr>
        <w:t>12.2.</w:t>
      </w:r>
      <w:r w:rsidRPr="003307A5">
        <w:rPr>
          <w:sz w:val="22"/>
          <w:szCs w:val="22"/>
        </w:rPr>
        <w:tab/>
        <w:t>Przy sporządzaniu oferty Wykonawca uwzględnia wszystkie wymogi, o których mowa w niniejszym ZO i  ujmuje wszelkie koszty związane z wykonywaniem przedmiotu zamówienia, niezbędne dla prawidłowego i pełnego wykonania przedmiotu zamówienia.</w:t>
      </w:r>
    </w:p>
    <w:p w14:paraId="5A5B02ED" w14:textId="77777777" w:rsidR="007666DB" w:rsidRPr="007D7E46" w:rsidRDefault="007666DB" w:rsidP="007666DB">
      <w:pPr>
        <w:spacing w:after="120"/>
        <w:ind w:left="709" w:hanging="709"/>
        <w:jc w:val="both"/>
        <w:rPr>
          <w:b/>
          <w:sz w:val="22"/>
          <w:szCs w:val="22"/>
          <w:u w:val="single"/>
        </w:rPr>
      </w:pPr>
      <w:r w:rsidRPr="007D7E46">
        <w:rPr>
          <w:b/>
          <w:sz w:val="22"/>
          <w:szCs w:val="22"/>
          <w:u w:val="single"/>
        </w:rPr>
        <w:t>13. OCHRONA DANYCH OSOBOWYCH</w:t>
      </w:r>
    </w:p>
    <w:p w14:paraId="5A5B02EE" w14:textId="77777777" w:rsidR="007666DB" w:rsidRPr="007D7E46" w:rsidRDefault="007666DB" w:rsidP="007666DB">
      <w:pPr>
        <w:spacing w:after="120"/>
        <w:ind w:left="709" w:hanging="709"/>
        <w:jc w:val="both"/>
        <w:rPr>
          <w:b/>
          <w:sz w:val="22"/>
          <w:szCs w:val="22"/>
        </w:rPr>
      </w:pPr>
      <w:r w:rsidRPr="007D7E46">
        <w:rPr>
          <w:b/>
          <w:sz w:val="22"/>
          <w:szCs w:val="22"/>
        </w:rPr>
        <w:t>……………………………………………..</w:t>
      </w:r>
    </w:p>
    <w:p w14:paraId="5A5B02EF" w14:textId="77777777" w:rsidR="007666DB" w:rsidRPr="007D7E46" w:rsidRDefault="007666DB" w:rsidP="007666DB">
      <w:pPr>
        <w:jc w:val="both"/>
        <w:rPr>
          <w:b/>
          <w:sz w:val="22"/>
          <w:szCs w:val="22"/>
          <w:u w:val="single"/>
        </w:rPr>
      </w:pPr>
      <w:r w:rsidRPr="007D7E46">
        <w:rPr>
          <w:b/>
          <w:sz w:val="22"/>
          <w:szCs w:val="22"/>
          <w:u w:val="single"/>
        </w:rPr>
        <w:t>14.  INFORMACJA</w:t>
      </w:r>
    </w:p>
    <w:p w14:paraId="5A5B02F0" w14:textId="77777777" w:rsidR="007666DB" w:rsidRPr="007D7E46" w:rsidRDefault="007666DB" w:rsidP="007666DB">
      <w:pPr>
        <w:jc w:val="both"/>
        <w:rPr>
          <w:szCs w:val="24"/>
        </w:rPr>
      </w:pPr>
      <w:r w:rsidRPr="007D7E46">
        <w:rPr>
          <w:szCs w:val="24"/>
        </w:rPr>
        <w:t>W związku z wymogami art. 24 oraz art. 25 Ustawy z dnia 14 czerwca 2024 r. o ochronie sygnalistów w Samodzielnym Publicznym Zakładzie Opieki Zdrowotnej w Łukowie wdrożono PROCEDURĘ DOKONYWANIA ZGŁOSZEŃ NARUSZEŃ PRAWA I PODEJMOWANIA DZIAŁAŃ NASTĘPCZYCH, zawierającą:</w:t>
      </w:r>
    </w:p>
    <w:p w14:paraId="5A5B02F1" w14:textId="77777777" w:rsidR="007666DB" w:rsidRPr="007D7E46" w:rsidRDefault="007666DB" w:rsidP="007666DB">
      <w:pPr>
        <w:ind w:left="284"/>
        <w:jc w:val="both"/>
        <w:rPr>
          <w:szCs w:val="24"/>
        </w:rPr>
      </w:pPr>
      <w:r w:rsidRPr="007D7E46">
        <w:rPr>
          <w:szCs w:val="24"/>
        </w:rPr>
        <w:t>1. rodzaje naruszeń prawa podlegające zgłoszeniom w SPZOZ w Łukowie;</w:t>
      </w:r>
    </w:p>
    <w:p w14:paraId="5A5B02F2" w14:textId="77777777" w:rsidR="007666DB" w:rsidRPr="007D7E46" w:rsidRDefault="007666DB" w:rsidP="007666DB">
      <w:pPr>
        <w:ind w:left="284"/>
        <w:jc w:val="both"/>
        <w:rPr>
          <w:szCs w:val="24"/>
        </w:rPr>
      </w:pPr>
      <w:r w:rsidRPr="007D7E46">
        <w:rPr>
          <w:szCs w:val="24"/>
        </w:rPr>
        <w:t>2. osoby odpowiedzialne za przyjmowanie zgłoszeń wewnętrznych;</w:t>
      </w:r>
    </w:p>
    <w:p w14:paraId="5A5B02F3" w14:textId="77777777" w:rsidR="007666DB" w:rsidRPr="007D7E46" w:rsidRDefault="007666DB" w:rsidP="007666DB">
      <w:pPr>
        <w:ind w:left="284"/>
        <w:jc w:val="both"/>
        <w:rPr>
          <w:szCs w:val="24"/>
        </w:rPr>
      </w:pPr>
      <w:r w:rsidRPr="007D7E46">
        <w:rPr>
          <w:szCs w:val="24"/>
        </w:rPr>
        <w:t>3. zasady zgłaszania informacji o naruszeniach prawa i podejmowania działań następczych;</w:t>
      </w:r>
    </w:p>
    <w:p w14:paraId="5A5B02F4" w14:textId="77777777" w:rsidR="007666DB" w:rsidRPr="007D7E46" w:rsidRDefault="007666DB" w:rsidP="007666DB">
      <w:pPr>
        <w:ind w:left="284"/>
        <w:jc w:val="both"/>
        <w:rPr>
          <w:szCs w:val="24"/>
        </w:rPr>
      </w:pPr>
      <w:r w:rsidRPr="007D7E46">
        <w:rPr>
          <w:szCs w:val="24"/>
        </w:rPr>
        <w:t xml:space="preserve">4. warunki objęcia ochroną sygnalistów zgłaszających informacje o naruszeniach prawa; </w:t>
      </w:r>
    </w:p>
    <w:p w14:paraId="5A5B02F5" w14:textId="77777777" w:rsidR="007666DB" w:rsidRPr="007D7E46" w:rsidRDefault="007666DB" w:rsidP="007666DB">
      <w:pPr>
        <w:ind w:left="284"/>
        <w:jc w:val="both"/>
        <w:rPr>
          <w:szCs w:val="24"/>
        </w:rPr>
      </w:pPr>
      <w:r w:rsidRPr="007D7E46">
        <w:rPr>
          <w:szCs w:val="24"/>
        </w:rPr>
        <w:t>5. środki ochrony sygnalistów;</w:t>
      </w:r>
    </w:p>
    <w:p w14:paraId="5A5B02F6" w14:textId="77777777" w:rsidR="007666DB" w:rsidRPr="007D7E46" w:rsidRDefault="007666DB" w:rsidP="007666DB">
      <w:pPr>
        <w:ind w:left="284"/>
        <w:jc w:val="both"/>
        <w:rPr>
          <w:szCs w:val="24"/>
        </w:rPr>
      </w:pPr>
      <w:r w:rsidRPr="007D7E46">
        <w:rPr>
          <w:szCs w:val="24"/>
        </w:rPr>
        <w:t>6. tryb dokonywania zgłoszeń zewnętrznych.</w:t>
      </w:r>
    </w:p>
    <w:p w14:paraId="5A5B02F7" w14:textId="77777777" w:rsidR="007666DB" w:rsidRPr="007D7E46" w:rsidRDefault="007666DB" w:rsidP="007666DB">
      <w:pPr>
        <w:jc w:val="both"/>
        <w:rPr>
          <w:szCs w:val="24"/>
        </w:rPr>
      </w:pPr>
      <w:r w:rsidRPr="007D7E46">
        <w:rPr>
          <w:szCs w:val="24"/>
        </w:rPr>
        <w:t>Pełna treść wyżej wymienionego dokumentu dostępna jest w siedzibie SPZOZ w Łukowie.</w:t>
      </w:r>
    </w:p>
    <w:p w14:paraId="5A5B02F8" w14:textId="77777777" w:rsidR="007666DB" w:rsidRPr="0090312C" w:rsidRDefault="007666DB" w:rsidP="007666DB">
      <w:pPr>
        <w:spacing w:after="120"/>
        <w:ind w:left="709" w:hanging="709"/>
        <w:jc w:val="both"/>
        <w:rPr>
          <w:b/>
          <w:color w:val="92D050"/>
          <w:sz w:val="22"/>
          <w:szCs w:val="22"/>
        </w:rPr>
      </w:pPr>
    </w:p>
    <w:p w14:paraId="5A5B02F9" w14:textId="77777777" w:rsidR="00C9138D" w:rsidRDefault="00C9138D"/>
    <w:p w14:paraId="5A5B02FA" w14:textId="77777777" w:rsidR="001B227B" w:rsidRDefault="001B227B"/>
    <w:p w14:paraId="5A5B02FB" w14:textId="77777777" w:rsidR="001B227B" w:rsidRDefault="001B227B"/>
    <w:p w14:paraId="5A5B02FC" w14:textId="77777777" w:rsidR="001B227B" w:rsidRDefault="001B227B"/>
    <w:p w14:paraId="5A5B02FD" w14:textId="77777777" w:rsidR="001B227B" w:rsidRDefault="001B227B"/>
    <w:p w14:paraId="5A5B02FE" w14:textId="77777777" w:rsidR="001B227B" w:rsidRDefault="001B227B"/>
    <w:p w14:paraId="5A5B02FF" w14:textId="77777777" w:rsidR="001B227B" w:rsidRDefault="001B227B"/>
    <w:p w14:paraId="5A5B0300" w14:textId="77777777" w:rsidR="001B227B" w:rsidRDefault="001B227B"/>
    <w:p w14:paraId="5A5B0301" w14:textId="77777777" w:rsidR="001B227B" w:rsidRDefault="001B227B"/>
    <w:p w14:paraId="5A5B0302" w14:textId="77777777" w:rsidR="001B227B" w:rsidRDefault="001B227B"/>
    <w:p w14:paraId="5A5B0303" w14:textId="77777777" w:rsidR="001B227B" w:rsidRDefault="001B227B"/>
    <w:p w14:paraId="5A5B0304" w14:textId="77777777" w:rsidR="001B227B" w:rsidRDefault="001B227B"/>
    <w:p w14:paraId="5A5B0305" w14:textId="77777777" w:rsidR="001B227B" w:rsidRDefault="001B227B"/>
    <w:p w14:paraId="5A5B0306" w14:textId="77777777" w:rsidR="001B227B" w:rsidRDefault="001B227B"/>
    <w:p w14:paraId="5A5B0307" w14:textId="77777777" w:rsidR="001B227B" w:rsidRDefault="001B227B"/>
    <w:p w14:paraId="5A5B0308" w14:textId="77777777" w:rsidR="001B227B" w:rsidRDefault="001B227B"/>
    <w:p w14:paraId="5A5B0309" w14:textId="77777777" w:rsidR="001B227B" w:rsidRDefault="001B227B"/>
    <w:p w14:paraId="5A5B030A" w14:textId="77777777" w:rsidR="00982611" w:rsidRDefault="00982611"/>
    <w:p w14:paraId="5A5B030B" w14:textId="77777777" w:rsidR="001B227B" w:rsidRDefault="001B227B"/>
    <w:p w14:paraId="5A5B030C" w14:textId="77777777" w:rsidR="001B227B" w:rsidRDefault="001B227B"/>
    <w:p w14:paraId="5A5B030D" w14:textId="77777777" w:rsidR="001B227B" w:rsidRDefault="001B227B"/>
    <w:p w14:paraId="5A5B030E" w14:textId="77777777" w:rsidR="001B227B" w:rsidRPr="003307A5" w:rsidRDefault="001B227B" w:rsidP="001B227B">
      <w:pPr>
        <w:pStyle w:val="Nagwek4"/>
      </w:pPr>
      <w:r w:rsidRPr="003307A5">
        <w:t>Załącznik nr 1 do ZO</w:t>
      </w:r>
    </w:p>
    <w:p w14:paraId="5A5B030F" w14:textId="77777777" w:rsidR="001B227B" w:rsidRPr="003307A5" w:rsidRDefault="001B227B" w:rsidP="001B227B">
      <w:pPr>
        <w:ind w:left="5400"/>
        <w:jc w:val="right"/>
      </w:pPr>
    </w:p>
    <w:p w14:paraId="5A5B0310" w14:textId="77777777" w:rsidR="001B227B" w:rsidRPr="003307A5" w:rsidRDefault="001B227B" w:rsidP="001B227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17" w:color="auto"/>
        </w:pBdr>
        <w:ind w:right="7068"/>
        <w:jc w:val="center"/>
        <w:rPr>
          <w:sz w:val="18"/>
        </w:rPr>
      </w:pPr>
    </w:p>
    <w:p w14:paraId="5A5B0311" w14:textId="77777777" w:rsidR="001B227B" w:rsidRPr="003307A5" w:rsidRDefault="001B227B" w:rsidP="001B227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17" w:color="auto"/>
        </w:pBdr>
        <w:ind w:right="7068"/>
        <w:jc w:val="center"/>
        <w:rPr>
          <w:sz w:val="18"/>
        </w:rPr>
      </w:pPr>
      <w:r w:rsidRPr="003307A5">
        <w:rPr>
          <w:sz w:val="18"/>
        </w:rPr>
        <w:t>(Pieczęć Wykonawcy)</w:t>
      </w:r>
    </w:p>
    <w:p w14:paraId="5A5B0312" w14:textId="77777777" w:rsidR="001B227B" w:rsidRPr="003307A5" w:rsidRDefault="001B227B" w:rsidP="001B227B">
      <w:pPr>
        <w:ind w:left="5400"/>
      </w:pPr>
    </w:p>
    <w:p w14:paraId="5A5B0313" w14:textId="77777777" w:rsidR="001B227B" w:rsidRPr="003307A5" w:rsidRDefault="001B227B" w:rsidP="001B227B">
      <w:pPr>
        <w:jc w:val="center"/>
        <w:rPr>
          <w:b/>
          <w:sz w:val="26"/>
          <w:u w:val="single"/>
        </w:rPr>
      </w:pPr>
      <w:r w:rsidRPr="003307A5">
        <w:rPr>
          <w:b/>
          <w:sz w:val="26"/>
          <w:u w:val="single"/>
        </w:rPr>
        <w:t>OFERTA</w:t>
      </w:r>
    </w:p>
    <w:p w14:paraId="5A5B0314" w14:textId="77777777" w:rsidR="001B227B" w:rsidRPr="003307A5" w:rsidRDefault="001B227B" w:rsidP="001B227B">
      <w:pPr>
        <w:jc w:val="both"/>
      </w:pPr>
    </w:p>
    <w:p w14:paraId="5A5B0315" w14:textId="77777777" w:rsidR="001B227B" w:rsidRPr="003307A5" w:rsidRDefault="001B227B" w:rsidP="001B227B">
      <w:pPr>
        <w:jc w:val="both"/>
        <w:rPr>
          <w:b/>
          <w:bCs/>
        </w:rPr>
      </w:pPr>
      <w:r w:rsidRPr="003307A5">
        <w:rPr>
          <w:b/>
          <w:bCs/>
        </w:rPr>
        <w:t xml:space="preserve">Dla: </w:t>
      </w:r>
      <w:r w:rsidRPr="003307A5">
        <w:rPr>
          <w:b/>
          <w:bCs/>
          <w:sz w:val="26"/>
        </w:rPr>
        <w:t>Samodzielnego Publicznego Zakładu Opieki Zdrowotnej w Łukowie</w:t>
      </w:r>
    </w:p>
    <w:p w14:paraId="5A5B0316" w14:textId="77777777" w:rsidR="001B227B" w:rsidRPr="003307A5" w:rsidRDefault="001B227B" w:rsidP="001B227B">
      <w:pPr>
        <w:jc w:val="both"/>
      </w:pPr>
    </w:p>
    <w:p w14:paraId="5A5B0317" w14:textId="77777777" w:rsidR="001B227B" w:rsidRPr="003307A5" w:rsidRDefault="001B227B" w:rsidP="001B227B">
      <w:pPr>
        <w:jc w:val="both"/>
      </w:pPr>
    </w:p>
    <w:p w14:paraId="5A5B0318" w14:textId="77777777" w:rsidR="001B227B" w:rsidRPr="003307A5" w:rsidRDefault="001B227B" w:rsidP="001B227B">
      <w:pPr>
        <w:pStyle w:val="Tekstpodstawowy2"/>
      </w:pPr>
      <w:r w:rsidRPr="003307A5">
        <w:t xml:space="preserve">Nawiązując do Zapytania ofertowego nr </w:t>
      </w:r>
      <w:r w:rsidRPr="001B227B">
        <w:rPr>
          <w:b/>
        </w:rPr>
        <w:t>ZO/SI/1/2026</w:t>
      </w:r>
    </w:p>
    <w:p w14:paraId="5A5B0319" w14:textId="77777777" w:rsidR="001B227B" w:rsidRPr="003307A5" w:rsidRDefault="001B227B" w:rsidP="001B227B">
      <w:pPr>
        <w:pStyle w:val="Tekstpodstawowy2"/>
      </w:pPr>
      <w:r w:rsidRPr="003307A5">
        <w:t xml:space="preserve">na: </w:t>
      </w:r>
      <w:r w:rsidRPr="00673E71">
        <w:rPr>
          <w:b/>
          <w:szCs w:val="36"/>
          <w:u w:val="single"/>
        </w:rPr>
        <w:t>Szkolenia kadry kierowniczej i personelu z zakresu cyberbezpieczeństwa</w:t>
      </w:r>
    </w:p>
    <w:p w14:paraId="5A5B031A" w14:textId="77777777" w:rsidR="001B227B" w:rsidRPr="003307A5" w:rsidRDefault="001B227B" w:rsidP="001B227B">
      <w:pPr>
        <w:jc w:val="both"/>
      </w:pPr>
      <w:r w:rsidRPr="003307A5">
        <w:t>zgodnie z wymaganiami określonymi w ZO,</w:t>
      </w:r>
    </w:p>
    <w:p w14:paraId="5A5B031B" w14:textId="77777777" w:rsidR="001B227B" w:rsidRPr="003307A5" w:rsidRDefault="001B227B" w:rsidP="001B227B">
      <w:pPr>
        <w:pStyle w:val="Tekstpodstawowy2"/>
      </w:pPr>
      <w:r w:rsidRPr="003307A5">
        <w:t>My niżej podpisani:</w:t>
      </w:r>
    </w:p>
    <w:p w14:paraId="5A5B031C" w14:textId="77777777" w:rsidR="001B227B" w:rsidRPr="003307A5" w:rsidRDefault="001B227B" w:rsidP="001B227B">
      <w:pPr>
        <w:ind w:left="1080"/>
        <w:jc w:val="both"/>
      </w:pPr>
      <w:r w:rsidRPr="003307A5">
        <w:t>Nazwa Wykonawcy: ........................................................................</w:t>
      </w:r>
    </w:p>
    <w:p w14:paraId="5A5B031D" w14:textId="77777777" w:rsidR="001B227B" w:rsidRPr="003307A5" w:rsidRDefault="001B227B" w:rsidP="001B227B">
      <w:pPr>
        <w:ind w:left="1080"/>
        <w:jc w:val="both"/>
      </w:pPr>
      <w:r w:rsidRPr="003307A5">
        <w:t>Adres:................................................................................................</w:t>
      </w:r>
    </w:p>
    <w:p w14:paraId="5A5B031E" w14:textId="77777777" w:rsidR="001B227B" w:rsidRPr="003307A5" w:rsidRDefault="001B227B" w:rsidP="001B227B">
      <w:pPr>
        <w:ind w:left="1080"/>
        <w:jc w:val="both"/>
      </w:pPr>
      <w:r w:rsidRPr="003307A5">
        <w:t>Tel./fax. :...........................................................................................</w:t>
      </w:r>
    </w:p>
    <w:p w14:paraId="5A5B031F" w14:textId="77777777" w:rsidR="001B227B" w:rsidRPr="003307A5" w:rsidRDefault="001B227B" w:rsidP="001B227B">
      <w:pPr>
        <w:ind w:left="1080"/>
        <w:jc w:val="both"/>
      </w:pPr>
      <w:r w:rsidRPr="003307A5">
        <w:t>REGON:............................................................................................</w:t>
      </w:r>
    </w:p>
    <w:p w14:paraId="5A5B0320" w14:textId="77777777" w:rsidR="001B227B" w:rsidRPr="003307A5" w:rsidRDefault="001B227B" w:rsidP="001B227B">
      <w:pPr>
        <w:ind w:left="1080"/>
        <w:jc w:val="both"/>
      </w:pPr>
      <w:r w:rsidRPr="003307A5">
        <w:t>NIP:....................................................................................................</w:t>
      </w:r>
    </w:p>
    <w:p w14:paraId="5A5B0321" w14:textId="77777777" w:rsidR="001B227B" w:rsidRPr="003307A5" w:rsidRDefault="001B227B" w:rsidP="001B227B">
      <w:pPr>
        <w:numPr>
          <w:ilvl w:val="0"/>
          <w:numId w:val="12"/>
        </w:numPr>
        <w:jc w:val="both"/>
      </w:pPr>
      <w:r w:rsidRPr="003307A5">
        <w:t>SKŁADAMY OFERTĘ na wykonanie przedmiotu zamówienia zgodnie z zapisami ZO</w:t>
      </w:r>
    </w:p>
    <w:p w14:paraId="5A5B0322" w14:textId="77777777" w:rsidR="001B227B" w:rsidRPr="003307A5" w:rsidRDefault="001B227B" w:rsidP="001B227B">
      <w:pPr>
        <w:numPr>
          <w:ilvl w:val="0"/>
          <w:numId w:val="12"/>
        </w:numPr>
        <w:jc w:val="both"/>
      </w:pPr>
      <w:r w:rsidRPr="003307A5">
        <w:t>OŚWIADCZAMY, że zapoznaliśmy się z zapisami Zapytania ofertowego oraz wyjaśnieniami i zmianami przekazanymi przez Zamawiającego w trakcie postępowania i uznajemy się za związanych określonymi w nich postanowieniami i zasadami postępowania.</w:t>
      </w:r>
    </w:p>
    <w:p w14:paraId="5A5B0323" w14:textId="77777777" w:rsidR="001B227B" w:rsidRPr="003307A5" w:rsidRDefault="001B227B" w:rsidP="001B227B">
      <w:pPr>
        <w:numPr>
          <w:ilvl w:val="0"/>
          <w:numId w:val="12"/>
        </w:numPr>
        <w:jc w:val="both"/>
      </w:pPr>
      <w:r w:rsidRPr="003307A5">
        <w:t xml:space="preserve">ZOBOWIĄZUJEMY SIĘ do wykonywania zamówienia przez okres .........od daty zawarcia umowy za cenę jednostkową (brutto), określoną na piśmie w załączniku do niniejszej oferty, </w:t>
      </w:r>
    </w:p>
    <w:p w14:paraId="5A5B0324" w14:textId="77777777" w:rsidR="001B227B" w:rsidRPr="003307A5" w:rsidRDefault="001B227B" w:rsidP="001B227B">
      <w:pPr>
        <w:numPr>
          <w:ilvl w:val="0"/>
          <w:numId w:val="12"/>
        </w:numPr>
        <w:jc w:val="both"/>
      </w:pPr>
      <w:r w:rsidRPr="003307A5">
        <w:t>AKCEPTUJEMY warunki płatności określone przez Zamawiającego w ZO.</w:t>
      </w:r>
    </w:p>
    <w:p w14:paraId="5A5B0325" w14:textId="77777777" w:rsidR="001B227B" w:rsidRPr="003307A5" w:rsidRDefault="001B227B" w:rsidP="001B227B">
      <w:pPr>
        <w:numPr>
          <w:ilvl w:val="0"/>
          <w:numId w:val="12"/>
        </w:numPr>
        <w:jc w:val="both"/>
      </w:pPr>
      <w:r w:rsidRPr="003307A5">
        <w:t>UWAŻAMY SIĘ za związanych niniejszą ofertą przez czas wskazany w ZO, tj. przez okres 30 dni od upływu terminu składania ofert.</w:t>
      </w:r>
    </w:p>
    <w:p w14:paraId="5A5B0326" w14:textId="77777777" w:rsidR="001B227B" w:rsidRPr="003307A5" w:rsidRDefault="001B227B" w:rsidP="001B227B">
      <w:pPr>
        <w:numPr>
          <w:ilvl w:val="0"/>
          <w:numId w:val="12"/>
        </w:numPr>
        <w:jc w:val="both"/>
      </w:pPr>
      <w:r w:rsidRPr="003307A5">
        <w:t>OŚWIADCZAMY, że zapoznaliśmy się z Istotnymi dla stron postanowieniami umowy/wzorem umowy, określonymi w ZO i zobowiązujemy się w przypadku wyboru naszej oferty, do zawarcia umowy zgodnej z niniejszą ofertą, na warunkach określonych w ZO, w miejscu i terminie wyznaczonym przez Zamawiającego.</w:t>
      </w:r>
    </w:p>
    <w:p w14:paraId="5A5B0327" w14:textId="77777777" w:rsidR="001B227B" w:rsidRPr="003307A5" w:rsidRDefault="001B227B" w:rsidP="001B227B">
      <w:pPr>
        <w:numPr>
          <w:ilvl w:val="0"/>
          <w:numId w:val="12"/>
        </w:numPr>
        <w:jc w:val="both"/>
        <w:rPr>
          <w:lang w:val="en-US"/>
        </w:rPr>
      </w:pPr>
      <w:r w:rsidRPr="003307A5">
        <w:t xml:space="preserve">Uprawnionym do kontaktów z Zamawiającym jest ..................................................... </w:t>
      </w:r>
      <w:r w:rsidRPr="003307A5">
        <w:tab/>
      </w:r>
      <w:r w:rsidRPr="003307A5">
        <w:rPr>
          <w:lang w:val="en-US"/>
        </w:rPr>
        <w:t>tel. ..........................fax...............................e-mail:……………………………..</w:t>
      </w:r>
      <w:r w:rsidRPr="003307A5">
        <w:rPr>
          <w:lang w:val="en-US"/>
        </w:rPr>
        <w:tab/>
      </w:r>
    </w:p>
    <w:p w14:paraId="5A5B0328" w14:textId="77777777" w:rsidR="001B227B" w:rsidRDefault="001B227B" w:rsidP="001B227B">
      <w:pPr>
        <w:numPr>
          <w:ilvl w:val="0"/>
          <w:numId w:val="12"/>
        </w:numPr>
        <w:jc w:val="both"/>
      </w:pPr>
      <w:r>
        <w:t>O</w:t>
      </w:r>
      <w:r w:rsidRPr="003307A5">
        <w:t>świadczamy, że zawarty w specyfikacji projekt umowy został przez nas zaakceptowany i w przypadku wyboru naszej oferty zobowiązujemy się do zawarcia umowy na wyżej wymienionych warunkach, w miejscu i w czasie wyznaczonym przez zamawiającego,</w:t>
      </w:r>
    </w:p>
    <w:p w14:paraId="5A5B0329" w14:textId="77777777" w:rsidR="001B227B" w:rsidRPr="007D7E46" w:rsidRDefault="001B227B" w:rsidP="001B227B">
      <w:pPr>
        <w:numPr>
          <w:ilvl w:val="0"/>
          <w:numId w:val="12"/>
        </w:numPr>
        <w:spacing w:after="40"/>
        <w:jc w:val="both"/>
      </w:pPr>
      <w:r w:rsidRPr="007D7E46">
        <w:t>Oświadczamy, że nie zachodzą w stosunku do nas przesłanki wykluczenia z postępowania na podstawie art. 7 ust. 1 ustawy z dnia 13 kwietnia 2022 r.</w:t>
      </w:r>
      <w:r w:rsidRPr="007D7E46">
        <w:rPr>
          <w:i/>
          <w:iCs/>
        </w:rPr>
        <w:t xml:space="preserve"> o szczególnych rozwiązaniach w zakresie przeciwdziałania wspieraniu agresji na Ukrainę oraz służących ochronie bezpieczeństwa narodowego </w:t>
      </w:r>
      <w:r w:rsidRPr="007D7E46">
        <w:t>(Dz. U. 2024.507 tj. ze zm.)</w:t>
      </w:r>
      <w:r w:rsidRPr="007D7E46">
        <w:rPr>
          <w:i/>
          <w:iCs/>
        </w:rPr>
        <w:t>.</w:t>
      </w:r>
      <w:r w:rsidRPr="007D7E46">
        <w:rPr>
          <w:rStyle w:val="Odwoanieprzypisudolnego"/>
          <w:rFonts w:ascii="Arial" w:eastAsia="Calibri" w:hAnsi="Arial" w:cs="Arial"/>
        </w:rPr>
        <w:footnoteReference w:id="1"/>
      </w:r>
    </w:p>
    <w:p w14:paraId="5A5B032A" w14:textId="77777777" w:rsidR="001B227B" w:rsidRPr="003307A5" w:rsidRDefault="001B227B" w:rsidP="001B227B">
      <w:pPr>
        <w:numPr>
          <w:ilvl w:val="0"/>
          <w:numId w:val="12"/>
        </w:numPr>
        <w:jc w:val="both"/>
      </w:pPr>
      <w:r>
        <w:lastRenderedPageBreak/>
        <w:t>Z</w:t>
      </w:r>
      <w:r w:rsidRPr="003307A5">
        <w:t>ałącznikami do niniejszej oferty są :</w:t>
      </w:r>
    </w:p>
    <w:p w14:paraId="5A5B032B" w14:textId="77777777" w:rsidR="001B227B" w:rsidRPr="003307A5" w:rsidRDefault="001B227B" w:rsidP="001B227B">
      <w:pPr>
        <w:ind w:left="480"/>
        <w:jc w:val="both"/>
      </w:pPr>
      <w:r w:rsidRPr="003307A5">
        <w:t>1. ................................................................................................................................str…..</w:t>
      </w:r>
    </w:p>
    <w:p w14:paraId="5A5B032C" w14:textId="77777777" w:rsidR="001B227B" w:rsidRPr="003307A5" w:rsidRDefault="001B227B" w:rsidP="001B227B">
      <w:pPr>
        <w:ind w:left="480"/>
        <w:jc w:val="both"/>
      </w:pPr>
      <w:r w:rsidRPr="003307A5">
        <w:t>2. ................................................................................................................................str…..</w:t>
      </w:r>
    </w:p>
    <w:p w14:paraId="5A5B032D" w14:textId="77777777" w:rsidR="001B227B" w:rsidRPr="003307A5" w:rsidRDefault="001B227B" w:rsidP="001B227B">
      <w:pPr>
        <w:ind w:left="480"/>
        <w:jc w:val="both"/>
      </w:pPr>
      <w:r w:rsidRPr="003307A5">
        <w:t>3. ................................................................................................................................str…..</w:t>
      </w:r>
    </w:p>
    <w:p w14:paraId="5A5B032E" w14:textId="77777777" w:rsidR="001B227B" w:rsidRPr="003307A5" w:rsidRDefault="001B227B" w:rsidP="001B227B">
      <w:pPr>
        <w:ind w:left="480"/>
        <w:jc w:val="both"/>
      </w:pPr>
      <w:r w:rsidRPr="003307A5">
        <w:t>4. ................................................................................................................................str…..</w:t>
      </w:r>
    </w:p>
    <w:p w14:paraId="5A5B032F" w14:textId="77777777" w:rsidR="001B227B" w:rsidRPr="003307A5" w:rsidRDefault="001B227B" w:rsidP="001B227B"/>
    <w:p w14:paraId="5A5B0330" w14:textId="77777777" w:rsidR="001B227B" w:rsidRPr="003307A5" w:rsidRDefault="001B227B" w:rsidP="001B227B">
      <w:pPr>
        <w:pStyle w:val="Tekstblokowy"/>
        <w:jc w:val="both"/>
      </w:pPr>
      <w:r w:rsidRPr="003307A5">
        <w:t>……...............,dnia………20..... r.</w:t>
      </w:r>
      <w:r w:rsidRPr="003307A5">
        <w:tab/>
      </w:r>
      <w:r w:rsidRPr="003307A5">
        <w:tab/>
        <w:t>.............................................………………</w:t>
      </w:r>
    </w:p>
    <w:p w14:paraId="5A5B0331" w14:textId="77777777" w:rsidR="001B227B" w:rsidRDefault="001B227B" w:rsidP="001B227B">
      <w:pPr>
        <w:pStyle w:val="Tekstpodstawowywcity3"/>
        <w:jc w:val="right"/>
      </w:pPr>
      <w:r w:rsidRPr="003307A5">
        <w:t>(podpis Wykonawcy lub osób upoważnionych do występowania w imieniu Wykonawcy)</w:t>
      </w:r>
    </w:p>
    <w:p w14:paraId="5A5B0332" w14:textId="77777777" w:rsidR="001B227B" w:rsidRDefault="001B227B" w:rsidP="001B227B">
      <w:pPr>
        <w:pStyle w:val="Tekstpodstawowywcity3"/>
      </w:pPr>
    </w:p>
    <w:p w14:paraId="5A5B0333" w14:textId="77777777" w:rsidR="001B227B" w:rsidRDefault="001B227B" w:rsidP="001B227B">
      <w:pPr>
        <w:pStyle w:val="Tekstpodstawowywcity3"/>
      </w:pPr>
    </w:p>
    <w:p w14:paraId="5A5B0334" w14:textId="77777777" w:rsidR="001B227B" w:rsidRDefault="001B227B" w:rsidP="001B227B">
      <w:pPr>
        <w:pStyle w:val="Tekstpodstawowywcity3"/>
      </w:pPr>
    </w:p>
    <w:p w14:paraId="5A5B0335" w14:textId="77777777" w:rsidR="001B227B" w:rsidRDefault="001B227B" w:rsidP="001B227B">
      <w:pPr>
        <w:pStyle w:val="Tekstpodstawowywcity3"/>
      </w:pPr>
    </w:p>
    <w:p w14:paraId="5A5B0336" w14:textId="77777777" w:rsidR="001B227B" w:rsidRDefault="001B227B" w:rsidP="001B227B">
      <w:pPr>
        <w:pStyle w:val="Tekstpodstawowywcity3"/>
      </w:pPr>
    </w:p>
    <w:p w14:paraId="5A5B0337" w14:textId="77777777" w:rsidR="001B227B" w:rsidRDefault="001B227B" w:rsidP="001B227B">
      <w:pPr>
        <w:pStyle w:val="Tekstpodstawowywcity3"/>
      </w:pPr>
    </w:p>
    <w:p w14:paraId="5A5B0338" w14:textId="77777777" w:rsidR="001B227B" w:rsidRDefault="001B227B" w:rsidP="001B227B">
      <w:pPr>
        <w:pStyle w:val="Tekstpodstawowywcity3"/>
      </w:pPr>
    </w:p>
    <w:p w14:paraId="5A5B0339" w14:textId="77777777" w:rsidR="001B227B" w:rsidRDefault="001B227B" w:rsidP="001B227B">
      <w:pPr>
        <w:pStyle w:val="Tekstpodstawowywcity3"/>
      </w:pPr>
    </w:p>
    <w:p w14:paraId="5A5B033A" w14:textId="77777777" w:rsidR="001B227B" w:rsidRDefault="001B227B" w:rsidP="001B227B">
      <w:pPr>
        <w:pStyle w:val="Tekstpodstawowywcity3"/>
      </w:pPr>
    </w:p>
    <w:p w14:paraId="5A5B033B" w14:textId="77777777" w:rsidR="001B227B" w:rsidRDefault="001B227B" w:rsidP="001B227B">
      <w:pPr>
        <w:pStyle w:val="Tekstpodstawowywcity3"/>
      </w:pPr>
    </w:p>
    <w:p w14:paraId="5A5B033C" w14:textId="77777777" w:rsidR="001B227B" w:rsidRDefault="001B227B" w:rsidP="001B227B">
      <w:pPr>
        <w:pStyle w:val="Tekstpodstawowywcity3"/>
      </w:pPr>
    </w:p>
    <w:p w14:paraId="5A5B033D" w14:textId="77777777" w:rsidR="001B227B" w:rsidRDefault="001B227B" w:rsidP="001B227B">
      <w:pPr>
        <w:pStyle w:val="Tekstpodstawowywcity3"/>
      </w:pPr>
    </w:p>
    <w:p w14:paraId="5A5B033E" w14:textId="77777777" w:rsidR="001B227B" w:rsidRDefault="001B227B" w:rsidP="001B227B">
      <w:pPr>
        <w:pStyle w:val="Tekstpodstawowywcity3"/>
      </w:pPr>
    </w:p>
    <w:p w14:paraId="5A5B033F" w14:textId="77777777" w:rsidR="001B227B" w:rsidRDefault="001B227B" w:rsidP="001B227B">
      <w:pPr>
        <w:pStyle w:val="Tekstpodstawowywcity3"/>
      </w:pPr>
    </w:p>
    <w:p w14:paraId="5A5B0340" w14:textId="77777777" w:rsidR="001B227B" w:rsidRDefault="001B227B" w:rsidP="001B227B">
      <w:pPr>
        <w:pStyle w:val="Tekstpodstawowywcity3"/>
      </w:pPr>
    </w:p>
    <w:p w14:paraId="5A5B0341" w14:textId="77777777" w:rsidR="001B227B" w:rsidRDefault="001B227B" w:rsidP="001B227B">
      <w:pPr>
        <w:pStyle w:val="Tekstpodstawowywcity3"/>
      </w:pPr>
    </w:p>
    <w:p w14:paraId="5A5B0342" w14:textId="77777777" w:rsidR="001B227B" w:rsidRDefault="001B227B" w:rsidP="001B227B">
      <w:pPr>
        <w:pStyle w:val="Tekstpodstawowywcity3"/>
      </w:pPr>
    </w:p>
    <w:p w14:paraId="5A5B0343" w14:textId="77777777" w:rsidR="001B227B" w:rsidRDefault="001B227B" w:rsidP="001B227B">
      <w:pPr>
        <w:pStyle w:val="Tekstpodstawowywcity3"/>
      </w:pPr>
    </w:p>
    <w:p w14:paraId="5A5B0344" w14:textId="77777777" w:rsidR="001B227B" w:rsidRDefault="001B227B" w:rsidP="001B227B">
      <w:pPr>
        <w:pStyle w:val="Tekstpodstawowywcity3"/>
      </w:pPr>
    </w:p>
    <w:p w14:paraId="5A5B0345" w14:textId="77777777" w:rsidR="001B227B" w:rsidRDefault="001B227B" w:rsidP="001B227B">
      <w:pPr>
        <w:pStyle w:val="Tekstpodstawowywcity3"/>
      </w:pPr>
    </w:p>
    <w:p w14:paraId="5A5B0346" w14:textId="77777777" w:rsidR="001B227B" w:rsidRDefault="001B227B" w:rsidP="001B227B">
      <w:pPr>
        <w:pStyle w:val="Tekstpodstawowywcity3"/>
      </w:pPr>
    </w:p>
    <w:p w14:paraId="5A5B0347" w14:textId="77777777" w:rsidR="001B227B" w:rsidRDefault="001B227B" w:rsidP="001B227B">
      <w:pPr>
        <w:pStyle w:val="Tekstpodstawowywcity3"/>
      </w:pPr>
    </w:p>
    <w:p w14:paraId="5A5B0348" w14:textId="77777777" w:rsidR="001B227B" w:rsidRDefault="001B227B" w:rsidP="001B227B">
      <w:pPr>
        <w:pStyle w:val="Tekstpodstawowywcity3"/>
      </w:pPr>
    </w:p>
    <w:p w14:paraId="5A5B0349" w14:textId="77777777" w:rsidR="001B227B" w:rsidRDefault="001B227B" w:rsidP="001B227B">
      <w:pPr>
        <w:pStyle w:val="Tekstpodstawowywcity3"/>
      </w:pPr>
    </w:p>
    <w:p w14:paraId="5A5B034A" w14:textId="77777777" w:rsidR="001B227B" w:rsidRDefault="001B227B" w:rsidP="001B227B">
      <w:pPr>
        <w:pStyle w:val="Tekstpodstawowywcity3"/>
      </w:pPr>
    </w:p>
    <w:p w14:paraId="5A5B034B" w14:textId="77777777" w:rsidR="001B227B" w:rsidRDefault="001B227B" w:rsidP="001B227B">
      <w:pPr>
        <w:pStyle w:val="Tekstpodstawowywcity3"/>
      </w:pPr>
    </w:p>
    <w:p w14:paraId="5A5B034C" w14:textId="77777777" w:rsidR="001B227B" w:rsidRDefault="001B227B" w:rsidP="001B227B">
      <w:pPr>
        <w:pStyle w:val="Tekstpodstawowywcity3"/>
      </w:pPr>
    </w:p>
    <w:p w14:paraId="5A5B034D" w14:textId="77777777" w:rsidR="001B227B" w:rsidRDefault="001B227B" w:rsidP="001B227B">
      <w:pPr>
        <w:pStyle w:val="Tekstpodstawowywcity3"/>
      </w:pPr>
    </w:p>
    <w:p w14:paraId="5A5B034E" w14:textId="77777777" w:rsidR="001B227B" w:rsidRDefault="001B227B" w:rsidP="001B227B">
      <w:pPr>
        <w:pStyle w:val="Tekstpodstawowywcity3"/>
      </w:pPr>
    </w:p>
    <w:p w14:paraId="5A5B034F" w14:textId="77777777" w:rsidR="001B227B" w:rsidRDefault="001B227B" w:rsidP="001B227B">
      <w:pPr>
        <w:pStyle w:val="Tekstpodstawowywcity3"/>
      </w:pPr>
    </w:p>
    <w:p w14:paraId="5A5B0350" w14:textId="77777777" w:rsidR="001B227B" w:rsidRDefault="001B227B" w:rsidP="001B227B">
      <w:pPr>
        <w:pStyle w:val="Tekstpodstawowywcity3"/>
      </w:pPr>
    </w:p>
    <w:p w14:paraId="5A5B0351" w14:textId="77777777" w:rsidR="001B227B" w:rsidRDefault="001B227B" w:rsidP="001B227B">
      <w:pPr>
        <w:pStyle w:val="Tekstpodstawowywcity3"/>
      </w:pPr>
    </w:p>
    <w:p w14:paraId="5A5B0352" w14:textId="77777777" w:rsidR="001B227B" w:rsidRDefault="001B227B" w:rsidP="001B227B">
      <w:pPr>
        <w:pStyle w:val="Tekstpodstawowywcity3"/>
      </w:pPr>
    </w:p>
    <w:p w14:paraId="5A5B0353" w14:textId="77777777" w:rsidR="001B227B" w:rsidRDefault="001B227B" w:rsidP="001B227B">
      <w:pPr>
        <w:pStyle w:val="Tekstpodstawowywcity3"/>
      </w:pPr>
    </w:p>
    <w:p w14:paraId="5A5B0354" w14:textId="77777777" w:rsidR="001B227B" w:rsidRDefault="001B227B" w:rsidP="001B227B">
      <w:pPr>
        <w:pStyle w:val="Tekstpodstawowywcity3"/>
      </w:pPr>
    </w:p>
    <w:p w14:paraId="5A5B0355" w14:textId="77777777" w:rsidR="001B227B" w:rsidRDefault="001B227B" w:rsidP="001B227B">
      <w:pPr>
        <w:pStyle w:val="Tekstpodstawowywcity3"/>
      </w:pPr>
    </w:p>
    <w:p w14:paraId="5A5B0356" w14:textId="77777777" w:rsidR="001B227B" w:rsidRPr="003307A5" w:rsidRDefault="001B227B" w:rsidP="001B227B">
      <w:pPr>
        <w:pStyle w:val="Tekstpodstawowywcity3"/>
      </w:pPr>
    </w:p>
    <w:p w14:paraId="5A5B0357" w14:textId="77777777" w:rsidR="001B227B" w:rsidRPr="003307A5" w:rsidRDefault="001B227B" w:rsidP="001B227B">
      <w:pPr>
        <w:ind w:left="5400" w:right="-672"/>
        <w:jc w:val="right"/>
      </w:pPr>
      <w:r w:rsidRPr="003307A5">
        <w:t>Załącznik nr 1 do formularza oferty</w:t>
      </w:r>
    </w:p>
    <w:p w14:paraId="5A5B0358" w14:textId="77777777" w:rsidR="001B227B" w:rsidRPr="003307A5" w:rsidRDefault="001B227B" w:rsidP="001B227B">
      <w:pPr>
        <w:ind w:left="5400"/>
        <w:jc w:val="right"/>
      </w:pPr>
    </w:p>
    <w:p w14:paraId="5A5B0359" w14:textId="77777777" w:rsidR="001B227B" w:rsidRPr="003307A5" w:rsidRDefault="001B227B" w:rsidP="001B227B">
      <w:pPr>
        <w:pBdr>
          <w:top w:val="single" w:sz="4" w:space="31" w:color="auto"/>
          <w:left w:val="single" w:sz="4" w:space="4" w:color="auto"/>
          <w:bottom w:val="single" w:sz="4" w:space="9" w:color="auto"/>
          <w:right w:val="single" w:sz="4" w:space="17" w:color="auto"/>
        </w:pBdr>
        <w:ind w:right="7068"/>
        <w:jc w:val="center"/>
        <w:rPr>
          <w:sz w:val="18"/>
        </w:rPr>
      </w:pPr>
    </w:p>
    <w:p w14:paraId="5A5B035A" w14:textId="77777777" w:rsidR="001B227B" w:rsidRPr="003307A5" w:rsidRDefault="001B227B" w:rsidP="001B227B">
      <w:pPr>
        <w:pBdr>
          <w:top w:val="single" w:sz="4" w:space="31" w:color="auto"/>
          <w:left w:val="single" w:sz="4" w:space="4" w:color="auto"/>
          <w:bottom w:val="single" w:sz="4" w:space="9" w:color="auto"/>
          <w:right w:val="single" w:sz="4" w:space="17" w:color="auto"/>
        </w:pBdr>
        <w:ind w:right="7068"/>
        <w:jc w:val="center"/>
        <w:rPr>
          <w:sz w:val="18"/>
        </w:rPr>
      </w:pPr>
      <w:r w:rsidRPr="003307A5">
        <w:rPr>
          <w:sz w:val="18"/>
        </w:rPr>
        <w:t>(Pieczęć Wykonawcy)</w:t>
      </w:r>
    </w:p>
    <w:p w14:paraId="5A5B035B" w14:textId="77777777" w:rsidR="001B227B" w:rsidRPr="003307A5" w:rsidRDefault="001B227B" w:rsidP="001B227B">
      <w:pPr>
        <w:ind w:left="5400"/>
      </w:pPr>
    </w:p>
    <w:p w14:paraId="5A5B035C" w14:textId="77777777" w:rsidR="001B227B" w:rsidRPr="003307A5" w:rsidRDefault="001B227B" w:rsidP="001B227B">
      <w:pPr>
        <w:pStyle w:val="Nagwek2"/>
      </w:pPr>
    </w:p>
    <w:p w14:paraId="5A5B035D" w14:textId="77777777" w:rsidR="001B227B" w:rsidRPr="003307A5" w:rsidRDefault="001B227B" w:rsidP="001B227B">
      <w:pPr>
        <w:pStyle w:val="Nagwek2"/>
      </w:pPr>
    </w:p>
    <w:p w14:paraId="5A5B035E" w14:textId="77777777" w:rsidR="001B227B" w:rsidRPr="003307A5" w:rsidRDefault="001B227B" w:rsidP="001B227B">
      <w:pPr>
        <w:pStyle w:val="Nagwek2"/>
      </w:pPr>
      <w:r w:rsidRPr="003307A5">
        <w:t>FORMULARZ SPECYFIKACJI CENOWEJ</w:t>
      </w:r>
    </w:p>
    <w:p w14:paraId="5A5B035F" w14:textId="77777777" w:rsidR="001B227B" w:rsidRPr="003307A5" w:rsidRDefault="001B227B" w:rsidP="001B227B">
      <w:pPr>
        <w:ind w:left="5664" w:hanging="5664"/>
      </w:pPr>
    </w:p>
    <w:p w14:paraId="5A5B0360" w14:textId="77777777" w:rsidR="001B227B" w:rsidRPr="003307A5" w:rsidRDefault="001B227B" w:rsidP="001B227B">
      <w:pPr>
        <w:pStyle w:val="Tekstpodstawowy2"/>
      </w:pPr>
      <w:r w:rsidRPr="003307A5">
        <w:t xml:space="preserve">Przystępując do udziału w postępowaniu o udzielenie zamówienia publicznego nr </w:t>
      </w:r>
      <w:r w:rsidRPr="001B227B">
        <w:rPr>
          <w:b/>
        </w:rPr>
        <w:t>ZO/SI/1/2026</w:t>
      </w:r>
      <w:r>
        <w:t xml:space="preserve"> </w:t>
      </w:r>
      <w:r w:rsidRPr="003307A5">
        <w:t xml:space="preserve">na: </w:t>
      </w:r>
      <w:r w:rsidRPr="00673E71">
        <w:rPr>
          <w:b/>
          <w:szCs w:val="36"/>
          <w:u w:val="single"/>
        </w:rPr>
        <w:t>Szkolenia kadry kierowniczej i personelu z zakresu cyberbezpieczeństwa</w:t>
      </w:r>
      <w:r w:rsidRPr="003307A5">
        <w:t>, przeprowadzonym w trybie Zapytania Ofertowego, oferujemy wykonanie przedmiotu zamówienia w oparciu o następujące ceny:</w:t>
      </w:r>
    </w:p>
    <w:p w14:paraId="5A5B0361" w14:textId="77777777" w:rsidR="001B227B" w:rsidRPr="003307A5" w:rsidRDefault="001B227B" w:rsidP="001B227B">
      <w:pPr>
        <w:jc w:val="both"/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"/>
        <w:gridCol w:w="2124"/>
        <w:gridCol w:w="1304"/>
        <w:gridCol w:w="1305"/>
        <w:gridCol w:w="1305"/>
        <w:gridCol w:w="1305"/>
        <w:gridCol w:w="1305"/>
      </w:tblGrid>
      <w:tr w:rsidR="001B227B" w:rsidRPr="003307A5" w14:paraId="5A5B036A" w14:textId="77777777" w:rsidTr="00661327">
        <w:tc>
          <w:tcPr>
            <w:tcW w:w="910" w:type="dxa"/>
            <w:vAlign w:val="center"/>
          </w:tcPr>
          <w:p w14:paraId="5A5B0362" w14:textId="77777777" w:rsidR="001B227B" w:rsidRPr="003307A5" w:rsidRDefault="001B227B" w:rsidP="00661327">
            <w:pPr>
              <w:jc w:val="center"/>
              <w:rPr>
                <w:b/>
                <w:bCs/>
              </w:rPr>
            </w:pPr>
            <w:r w:rsidRPr="003307A5">
              <w:rPr>
                <w:b/>
                <w:bCs/>
              </w:rPr>
              <w:t>Lp.</w:t>
            </w:r>
          </w:p>
        </w:tc>
        <w:tc>
          <w:tcPr>
            <w:tcW w:w="2124" w:type="dxa"/>
            <w:vAlign w:val="center"/>
          </w:tcPr>
          <w:p w14:paraId="5A5B0363" w14:textId="77777777" w:rsidR="001B227B" w:rsidRPr="003307A5" w:rsidRDefault="001B227B" w:rsidP="00661327">
            <w:pPr>
              <w:ind w:right="-190"/>
              <w:jc w:val="center"/>
              <w:rPr>
                <w:b/>
                <w:bCs/>
              </w:rPr>
            </w:pPr>
            <w:r w:rsidRPr="003307A5">
              <w:rPr>
                <w:b/>
                <w:bCs/>
              </w:rPr>
              <w:t>Asortyment*</w:t>
            </w:r>
          </w:p>
          <w:p w14:paraId="5A5B0364" w14:textId="77777777" w:rsidR="001B227B" w:rsidRPr="003307A5" w:rsidRDefault="001B227B" w:rsidP="00661327">
            <w:pPr>
              <w:ind w:right="-190"/>
              <w:jc w:val="center"/>
              <w:rPr>
                <w:b/>
                <w:bCs/>
              </w:rPr>
            </w:pPr>
            <w:r w:rsidRPr="003307A5">
              <w:rPr>
                <w:b/>
                <w:bCs/>
              </w:rPr>
              <w:t>…………</w:t>
            </w:r>
          </w:p>
        </w:tc>
        <w:tc>
          <w:tcPr>
            <w:tcW w:w="1304" w:type="dxa"/>
            <w:vAlign w:val="center"/>
          </w:tcPr>
          <w:p w14:paraId="5A5B0365" w14:textId="77777777" w:rsidR="001B227B" w:rsidRPr="003307A5" w:rsidRDefault="001B227B" w:rsidP="00661327">
            <w:pPr>
              <w:jc w:val="center"/>
              <w:rPr>
                <w:b/>
                <w:bCs/>
              </w:rPr>
            </w:pPr>
            <w:r w:rsidRPr="003307A5">
              <w:rPr>
                <w:b/>
                <w:bCs/>
              </w:rPr>
              <w:t>Ilość</w:t>
            </w:r>
          </w:p>
        </w:tc>
        <w:tc>
          <w:tcPr>
            <w:tcW w:w="1305" w:type="dxa"/>
            <w:vAlign w:val="center"/>
          </w:tcPr>
          <w:p w14:paraId="5A5B0366" w14:textId="77777777" w:rsidR="001B227B" w:rsidRPr="003307A5" w:rsidRDefault="001B227B" w:rsidP="00661327">
            <w:pPr>
              <w:jc w:val="center"/>
              <w:rPr>
                <w:b/>
                <w:bCs/>
              </w:rPr>
            </w:pPr>
            <w:r w:rsidRPr="003307A5">
              <w:rPr>
                <w:b/>
                <w:bCs/>
              </w:rPr>
              <w:t>Cena jedn. netto</w:t>
            </w:r>
          </w:p>
        </w:tc>
        <w:tc>
          <w:tcPr>
            <w:tcW w:w="1305" w:type="dxa"/>
            <w:vAlign w:val="center"/>
          </w:tcPr>
          <w:p w14:paraId="5A5B0367" w14:textId="77777777" w:rsidR="001B227B" w:rsidRPr="003307A5" w:rsidRDefault="001B227B" w:rsidP="00661327">
            <w:pPr>
              <w:jc w:val="center"/>
              <w:rPr>
                <w:b/>
                <w:bCs/>
              </w:rPr>
            </w:pPr>
            <w:r w:rsidRPr="003307A5">
              <w:rPr>
                <w:b/>
                <w:bCs/>
              </w:rPr>
              <w:t>Wartość netto (3x4)</w:t>
            </w:r>
          </w:p>
        </w:tc>
        <w:tc>
          <w:tcPr>
            <w:tcW w:w="1305" w:type="dxa"/>
            <w:vAlign w:val="center"/>
          </w:tcPr>
          <w:p w14:paraId="5A5B0368" w14:textId="77777777" w:rsidR="001B227B" w:rsidRPr="003307A5" w:rsidRDefault="001B227B" w:rsidP="00661327">
            <w:pPr>
              <w:jc w:val="center"/>
              <w:rPr>
                <w:b/>
                <w:bCs/>
              </w:rPr>
            </w:pPr>
            <w:r w:rsidRPr="003307A5">
              <w:rPr>
                <w:b/>
                <w:bCs/>
              </w:rPr>
              <w:t>Vat (od wartości netto)</w:t>
            </w:r>
          </w:p>
        </w:tc>
        <w:tc>
          <w:tcPr>
            <w:tcW w:w="1305" w:type="dxa"/>
            <w:vAlign w:val="center"/>
          </w:tcPr>
          <w:p w14:paraId="5A5B0369" w14:textId="77777777" w:rsidR="001B227B" w:rsidRPr="003307A5" w:rsidRDefault="001B227B" w:rsidP="00661327">
            <w:pPr>
              <w:jc w:val="center"/>
              <w:rPr>
                <w:b/>
                <w:bCs/>
              </w:rPr>
            </w:pPr>
            <w:r w:rsidRPr="003307A5">
              <w:rPr>
                <w:b/>
                <w:bCs/>
              </w:rPr>
              <w:t>Wartość brutto ogółem</w:t>
            </w:r>
          </w:p>
        </w:tc>
      </w:tr>
      <w:tr w:rsidR="001B227B" w:rsidRPr="003307A5" w14:paraId="5A5B0372" w14:textId="77777777" w:rsidTr="00661327">
        <w:tc>
          <w:tcPr>
            <w:tcW w:w="910" w:type="dxa"/>
            <w:vAlign w:val="center"/>
          </w:tcPr>
          <w:p w14:paraId="5A5B036B" w14:textId="77777777" w:rsidR="001B227B" w:rsidRPr="003307A5" w:rsidRDefault="001B227B" w:rsidP="00661327">
            <w:pPr>
              <w:jc w:val="center"/>
            </w:pPr>
            <w:r w:rsidRPr="003307A5">
              <w:t>1</w:t>
            </w:r>
          </w:p>
        </w:tc>
        <w:tc>
          <w:tcPr>
            <w:tcW w:w="2124" w:type="dxa"/>
            <w:vAlign w:val="center"/>
          </w:tcPr>
          <w:p w14:paraId="5A5B036C" w14:textId="77777777" w:rsidR="001B227B" w:rsidRPr="003307A5" w:rsidRDefault="001B227B" w:rsidP="00661327">
            <w:pPr>
              <w:jc w:val="center"/>
            </w:pPr>
            <w:r w:rsidRPr="003307A5">
              <w:t>2</w:t>
            </w:r>
          </w:p>
        </w:tc>
        <w:tc>
          <w:tcPr>
            <w:tcW w:w="1304" w:type="dxa"/>
            <w:vAlign w:val="center"/>
          </w:tcPr>
          <w:p w14:paraId="5A5B036D" w14:textId="77777777" w:rsidR="001B227B" w:rsidRPr="003307A5" w:rsidRDefault="001B227B" w:rsidP="00661327">
            <w:pPr>
              <w:jc w:val="center"/>
            </w:pPr>
            <w:r w:rsidRPr="003307A5">
              <w:t>3</w:t>
            </w:r>
          </w:p>
        </w:tc>
        <w:tc>
          <w:tcPr>
            <w:tcW w:w="1305" w:type="dxa"/>
            <w:vAlign w:val="center"/>
          </w:tcPr>
          <w:p w14:paraId="5A5B036E" w14:textId="77777777" w:rsidR="001B227B" w:rsidRPr="003307A5" w:rsidRDefault="001B227B" w:rsidP="00661327">
            <w:pPr>
              <w:jc w:val="center"/>
            </w:pPr>
            <w:r w:rsidRPr="003307A5">
              <w:t>4</w:t>
            </w:r>
          </w:p>
        </w:tc>
        <w:tc>
          <w:tcPr>
            <w:tcW w:w="1305" w:type="dxa"/>
            <w:vAlign w:val="center"/>
          </w:tcPr>
          <w:p w14:paraId="5A5B036F" w14:textId="77777777" w:rsidR="001B227B" w:rsidRPr="003307A5" w:rsidRDefault="001B227B" w:rsidP="00661327">
            <w:pPr>
              <w:jc w:val="center"/>
            </w:pPr>
            <w:r w:rsidRPr="003307A5">
              <w:t>5</w:t>
            </w:r>
          </w:p>
        </w:tc>
        <w:tc>
          <w:tcPr>
            <w:tcW w:w="1305" w:type="dxa"/>
            <w:vAlign w:val="center"/>
          </w:tcPr>
          <w:p w14:paraId="5A5B0370" w14:textId="77777777" w:rsidR="001B227B" w:rsidRPr="003307A5" w:rsidRDefault="001B227B" w:rsidP="00661327">
            <w:pPr>
              <w:jc w:val="center"/>
            </w:pPr>
            <w:r w:rsidRPr="003307A5">
              <w:t>6</w:t>
            </w:r>
          </w:p>
        </w:tc>
        <w:tc>
          <w:tcPr>
            <w:tcW w:w="1305" w:type="dxa"/>
            <w:vAlign w:val="center"/>
          </w:tcPr>
          <w:p w14:paraId="5A5B0371" w14:textId="77777777" w:rsidR="001B227B" w:rsidRPr="003307A5" w:rsidRDefault="001B227B" w:rsidP="00661327">
            <w:pPr>
              <w:jc w:val="center"/>
            </w:pPr>
            <w:r w:rsidRPr="003307A5">
              <w:t>7</w:t>
            </w:r>
          </w:p>
        </w:tc>
      </w:tr>
      <w:tr w:rsidR="001B227B" w:rsidRPr="003307A5" w14:paraId="5A5B037A" w14:textId="77777777" w:rsidTr="00661327">
        <w:tc>
          <w:tcPr>
            <w:tcW w:w="910" w:type="dxa"/>
          </w:tcPr>
          <w:p w14:paraId="5A5B0373" w14:textId="77777777" w:rsidR="001B227B" w:rsidRPr="003307A5" w:rsidRDefault="001B227B" w:rsidP="00661327">
            <w:pPr>
              <w:jc w:val="both"/>
            </w:pPr>
          </w:p>
        </w:tc>
        <w:tc>
          <w:tcPr>
            <w:tcW w:w="2124" w:type="dxa"/>
          </w:tcPr>
          <w:p w14:paraId="5A5B0374" w14:textId="77777777" w:rsidR="001B227B" w:rsidRPr="003307A5" w:rsidRDefault="001B227B" w:rsidP="00661327">
            <w:pPr>
              <w:jc w:val="both"/>
            </w:pPr>
          </w:p>
        </w:tc>
        <w:tc>
          <w:tcPr>
            <w:tcW w:w="1304" w:type="dxa"/>
          </w:tcPr>
          <w:p w14:paraId="5A5B0375" w14:textId="77777777" w:rsidR="001B227B" w:rsidRPr="003307A5" w:rsidRDefault="001B227B" w:rsidP="00661327">
            <w:pPr>
              <w:jc w:val="both"/>
            </w:pPr>
          </w:p>
        </w:tc>
        <w:tc>
          <w:tcPr>
            <w:tcW w:w="1305" w:type="dxa"/>
          </w:tcPr>
          <w:p w14:paraId="5A5B0376" w14:textId="77777777" w:rsidR="001B227B" w:rsidRPr="003307A5" w:rsidRDefault="001B227B" w:rsidP="00661327">
            <w:pPr>
              <w:jc w:val="both"/>
            </w:pPr>
          </w:p>
        </w:tc>
        <w:tc>
          <w:tcPr>
            <w:tcW w:w="1305" w:type="dxa"/>
          </w:tcPr>
          <w:p w14:paraId="5A5B0377" w14:textId="77777777" w:rsidR="001B227B" w:rsidRPr="003307A5" w:rsidRDefault="001B227B" w:rsidP="00661327">
            <w:pPr>
              <w:jc w:val="both"/>
            </w:pPr>
          </w:p>
        </w:tc>
        <w:tc>
          <w:tcPr>
            <w:tcW w:w="1305" w:type="dxa"/>
          </w:tcPr>
          <w:p w14:paraId="5A5B0378" w14:textId="77777777" w:rsidR="001B227B" w:rsidRPr="003307A5" w:rsidRDefault="001B227B" w:rsidP="00661327">
            <w:pPr>
              <w:jc w:val="both"/>
            </w:pPr>
          </w:p>
        </w:tc>
        <w:tc>
          <w:tcPr>
            <w:tcW w:w="1305" w:type="dxa"/>
          </w:tcPr>
          <w:p w14:paraId="5A5B0379" w14:textId="77777777" w:rsidR="001B227B" w:rsidRPr="003307A5" w:rsidRDefault="001B227B" w:rsidP="00661327">
            <w:pPr>
              <w:jc w:val="both"/>
            </w:pPr>
          </w:p>
        </w:tc>
      </w:tr>
      <w:tr w:rsidR="001B227B" w:rsidRPr="003307A5" w14:paraId="5A5B0382" w14:textId="77777777" w:rsidTr="00661327">
        <w:tc>
          <w:tcPr>
            <w:tcW w:w="910" w:type="dxa"/>
          </w:tcPr>
          <w:p w14:paraId="5A5B037B" w14:textId="77777777" w:rsidR="001B227B" w:rsidRPr="003307A5" w:rsidRDefault="001B227B" w:rsidP="00661327">
            <w:pPr>
              <w:jc w:val="both"/>
            </w:pPr>
          </w:p>
        </w:tc>
        <w:tc>
          <w:tcPr>
            <w:tcW w:w="2124" w:type="dxa"/>
          </w:tcPr>
          <w:p w14:paraId="5A5B037C" w14:textId="77777777" w:rsidR="001B227B" w:rsidRPr="003307A5" w:rsidRDefault="001B227B" w:rsidP="00661327">
            <w:pPr>
              <w:jc w:val="both"/>
            </w:pPr>
          </w:p>
        </w:tc>
        <w:tc>
          <w:tcPr>
            <w:tcW w:w="1304" w:type="dxa"/>
          </w:tcPr>
          <w:p w14:paraId="5A5B037D" w14:textId="77777777" w:rsidR="001B227B" w:rsidRPr="003307A5" w:rsidRDefault="001B227B" w:rsidP="00661327">
            <w:pPr>
              <w:jc w:val="both"/>
            </w:pPr>
          </w:p>
        </w:tc>
        <w:tc>
          <w:tcPr>
            <w:tcW w:w="1305" w:type="dxa"/>
          </w:tcPr>
          <w:p w14:paraId="5A5B037E" w14:textId="77777777" w:rsidR="001B227B" w:rsidRPr="003307A5" w:rsidRDefault="001B227B" w:rsidP="00661327">
            <w:pPr>
              <w:jc w:val="both"/>
            </w:pPr>
          </w:p>
        </w:tc>
        <w:tc>
          <w:tcPr>
            <w:tcW w:w="1305" w:type="dxa"/>
          </w:tcPr>
          <w:p w14:paraId="5A5B037F" w14:textId="77777777" w:rsidR="001B227B" w:rsidRPr="003307A5" w:rsidRDefault="001B227B" w:rsidP="00661327">
            <w:pPr>
              <w:jc w:val="both"/>
            </w:pPr>
          </w:p>
        </w:tc>
        <w:tc>
          <w:tcPr>
            <w:tcW w:w="1305" w:type="dxa"/>
          </w:tcPr>
          <w:p w14:paraId="5A5B0380" w14:textId="77777777" w:rsidR="001B227B" w:rsidRPr="003307A5" w:rsidRDefault="001B227B" w:rsidP="00661327">
            <w:pPr>
              <w:jc w:val="both"/>
            </w:pPr>
          </w:p>
        </w:tc>
        <w:tc>
          <w:tcPr>
            <w:tcW w:w="1305" w:type="dxa"/>
          </w:tcPr>
          <w:p w14:paraId="5A5B0381" w14:textId="77777777" w:rsidR="001B227B" w:rsidRPr="003307A5" w:rsidRDefault="001B227B" w:rsidP="00661327">
            <w:pPr>
              <w:jc w:val="both"/>
            </w:pPr>
          </w:p>
        </w:tc>
      </w:tr>
      <w:tr w:rsidR="001B227B" w:rsidRPr="003307A5" w14:paraId="5A5B038A" w14:textId="77777777" w:rsidTr="00661327">
        <w:tc>
          <w:tcPr>
            <w:tcW w:w="910" w:type="dxa"/>
          </w:tcPr>
          <w:p w14:paraId="5A5B0383" w14:textId="77777777" w:rsidR="001B227B" w:rsidRPr="003307A5" w:rsidRDefault="001B227B" w:rsidP="00661327">
            <w:pPr>
              <w:jc w:val="both"/>
            </w:pPr>
          </w:p>
        </w:tc>
        <w:tc>
          <w:tcPr>
            <w:tcW w:w="2124" w:type="dxa"/>
          </w:tcPr>
          <w:p w14:paraId="5A5B0384" w14:textId="77777777" w:rsidR="001B227B" w:rsidRPr="003307A5" w:rsidRDefault="001B227B" w:rsidP="00661327">
            <w:pPr>
              <w:jc w:val="both"/>
            </w:pPr>
          </w:p>
        </w:tc>
        <w:tc>
          <w:tcPr>
            <w:tcW w:w="1304" w:type="dxa"/>
          </w:tcPr>
          <w:p w14:paraId="5A5B0385" w14:textId="77777777" w:rsidR="001B227B" w:rsidRPr="003307A5" w:rsidRDefault="001B227B" w:rsidP="00661327">
            <w:pPr>
              <w:jc w:val="both"/>
            </w:pPr>
          </w:p>
        </w:tc>
        <w:tc>
          <w:tcPr>
            <w:tcW w:w="1305" w:type="dxa"/>
          </w:tcPr>
          <w:p w14:paraId="5A5B0386" w14:textId="77777777" w:rsidR="001B227B" w:rsidRPr="003307A5" w:rsidRDefault="001B227B" w:rsidP="00661327">
            <w:pPr>
              <w:jc w:val="both"/>
            </w:pPr>
          </w:p>
        </w:tc>
        <w:tc>
          <w:tcPr>
            <w:tcW w:w="1305" w:type="dxa"/>
          </w:tcPr>
          <w:p w14:paraId="5A5B0387" w14:textId="77777777" w:rsidR="001B227B" w:rsidRPr="003307A5" w:rsidRDefault="001B227B" w:rsidP="00661327">
            <w:pPr>
              <w:jc w:val="both"/>
            </w:pPr>
          </w:p>
        </w:tc>
        <w:tc>
          <w:tcPr>
            <w:tcW w:w="1305" w:type="dxa"/>
          </w:tcPr>
          <w:p w14:paraId="5A5B0388" w14:textId="77777777" w:rsidR="001B227B" w:rsidRPr="003307A5" w:rsidRDefault="001B227B" w:rsidP="00661327">
            <w:pPr>
              <w:jc w:val="both"/>
            </w:pPr>
          </w:p>
        </w:tc>
        <w:tc>
          <w:tcPr>
            <w:tcW w:w="1305" w:type="dxa"/>
          </w:tcPr>
          <w:p w14:paraId="5A5B0389" w14:textId="77777777" w:rsidR="001B227B" w:rsidRPr="003307A5" w:rsidRDefault="001B227B" w:rsidP="00661327">
            <w:pPr>
              <w:jc w:val="both"/>
            </w:pPr>
          </w:p>
        </w:tc>
      </w:tr>
      <w:tr w:rsidR="001B227B" w:rsidRPr="003307A5" w14:paraId="5A5B0392" w14:textId="77777777" w:rsidTr="00661327">
        <w:tc>
          <w:tcPr>
            <w:tcW w:w="910" w:type="dxa"/>
          </w:tcPr>
          <w:p w14:paraId="5A5B038B" w14:textId="77777777" w:rsidR="001B227B" w:rsidRPr="003307A5" w:rsidRDefault="001B227B" w:rsidP="00661327">
            <w:pPr>
              <w:jc w:val="both"/>
            </w:pPr>
          </w:p>
        </w:tc>
        <w:tc>
          <w:tcPr>
            <w:tcW w:w="2124" w:type="dxa"/>
          </w:tcPr>
          <w:p w14:paraId="5A5B038C" w14:textId="77777777" w:rsidR="001B227B" w:rsidRPr="003307A5" w:rsidRDefault="001B227B" w:rsidP="00661327">
            <w:pPr>
              <w:jc w:val="both"/>
            </w:pPr>
          </w:p>
        </w:tc>
        <w:tc>
          <w:tcPr>
            <w:tcW w:w="1304" w:type="dxa"/>
          </w:tcPr>
          <w:p w14:paraId="5A5B038D" w14:textId="77777777" w:rsidR="001B227B" w:rsidRPr="003307A5" w:rsidRDefault="001B227B" w:rsidP="00661327">
            <w:pPr>
              <w:jc w:val="both"/>
            </w:pPr>
          </w:p>
        </w:tc>
        <w:tc>
          <w:tcPr>
            <w:tcW w:w="1305" w:type="dxa"/>
          </w:tcPr>
          <w:p w14:paraId="5A5B038E" w14:textId="77777777" w:rsidR="001B227B" w:rsidRPr="003307A5" w:rsidRDefault="001B227B" w:rsidP="00661327">
            <w:pPr>
              <w:jc w:val="both"/>
            </w:pPr>
          </w:p>
        </w:tc>
        <w:tc>
          <w:tcPr>
            <w:tcW w:w="1305" w:type="dxa"/>
          </w:tcPr>
          <w:p w14:paraId="5A5B038F" w14:textId="77777777" w:rsidR="001B227B" w:rsidRPr="003307A5" w:rsidRDefault="001B227B" w:rsidP="00661327">
            <w:pPr>
              <w:jc w:val="both"/>
            </w:pPr>
          </w:p>
        </w:tc>
        <w:tc>
          <w:tcPr>
            <w:tcW w:w="1305" w:type="dxa"/>
          </w:tcPr>
          <w:p w14:paraId="5A5B0390" w14:textId="77777777" w:rsidR="001B227B" w:rsidRPr="003307A5" w:rsidRDefault="001B227B" w:rsidP="00661327">
            <w:pPr>
              <w:jc w:val="both"/>
            </w:pPr>
          </w:p>
        </w:tc>
        <w:tc>
          <w:tcPr>
            <w:tcW w:w="1305" w:type="dxa"/>
          </w:tcPr>
          <w:p w14:paraId="5A5B0391" w14:textId="77777777" w:rsidR="001B227B" w:rsidRPr="003307A5" w:rsidRDefault="001B227B" w:rsidP="00661327">
            <w:pPr>
              <w:jc w:val="both"/>
            </w:pPr>
          </w:p>
        </w:tc>
      </w:tr>
      <w:tr w:rsidR="001B227B" w:rsidRPr="003307A5" w14:paraId="5A5B039A" w14:textId="77777777" w:rsidTr="00661327">
        <w:tc>
          <w:tcPr>
            <w:tcW w:w="910" w:type="dxa"/>
          </w:tcPr>
          <w:p w14:paraId="5A5B0393" w14:textId="77777777" w:rsidR="001B227B" w:rsidRPr="003307A5" w:rsidRDefault="001B227B" w:rsidP="00661327">
            <w:pPr>
              <w:jc w:val="both"/>
            </w:pPr>
          </w:p>
        </w:tc>
        <w:tc>
          <w:tcPr>
            <w:tcW w:w="2124" w:type="dxa"/>
          </w:tcPr>
          <w:p w14:paraId="5A5B0394" w14:textId="77777777" w:rsidR="001B227B" w:rsidRPr="003307A5" w:rsidRDefault="001B227B" w:rsidP="00661327">
            <w:pPr>
              <w:jc w:val="both"/>
            </w:pPr>
          </w:p>
        </w:tc>
        <w:tc>
          <w:tcPr>
            <w:tcW w:w="1304" w:type="dxa"/>
          </w:tcPr>
          <w:p w14:paraId="5A5B0395" w14:textId="77777777" w:rsidR="001B227B" w:rsidRPr="003307A5" w:rsidRDefault="001B227B" w:rsidP="00661327">
            <w:pPr>
              <w:jc w:val="both"/>
            </w:pPr>
          </w:p>
        </w:tc>
        <w:tc>
          <w:tcPr>
            <w:tcW w:w="1305" w:type="dxa"/>
          </w:tcPr>
          <w:p w14:paraId="5A5B0396" w14:textId="77777777" w:rsidR="001B227B" w:rsidRPr="003307A5" w:rsidRDefault="001B227B" w:rsidP="00661327">
            <w:pPr>
              <w:jc w:val="both"/>
            </w:pPr>
          </w:p>
        </w:tc>
        <w:tc>
          <w:tcPr>
            <w:tcW w:w="1305" w:type="dxa"/>
          </w:tcPr>
          <w:p w14:paraId="5A5B0397" w14:textId="77777777" w:rsidR="001B227B" w:rsidRPr="003307A5" w:rsidRDefault="001B227B" w:rsidP="00661327">
            <w:pPr>
              <w:jc w:val="both"/>
            </w:pPr>
          </w:p>
        </w:tc>
        <w:tc>
          <w:tcPr>
            <w:tcW w:w="1305" w:type="dxa"/>
          </w:tcPr>
          <w:p w14:paraId="5A5B0398" w14:textId="77777777" w:rsidR="001B227B" w:rsidRPr="003307A5" w:rsidRDefault="001B227B" w:rsidP="00661327">
            <w:pPr>
              <w:jc w:val="both"/>
            </w:pPr>
          </w:p>
        </w:tc>
        <w:tc>
          <w:tcPr>
            <w:tcW w:w="1305" w:type="dxa"/>
          </w:tcPr>
          <w:p w14:paraId="5A5B0399" w14:textId="77777777" w:rsidR="001B227B" w:rsidRPr="003307A5" w:rsidRDefault="001B227B" w:rsidP="00661327">
            <w:pPr>
              <w:jc w:val="both"/>
            </w:pPr>
          </w:p>
        </w:tc>
      </w:tr>
      <w:tr w:rsidR="001B227B" w:rsidRPr="003307A5" w14:paraId="5A5B03A0" w14:textId="77777777" w:rsidTr="00661327">
        <w:trPr>
          <w:cantSplit/>
        </w:trPr>
        <w:tc>
          <w:tcPr>
            <w:tcW w:w="3034" w:type="dxa"/>
            <w:gridSpan w:val="2"/>
          </w:tcPr>
          <w:p w14:paraId="5A5B039B" w14:textId="77777777" w:rsidR="001B227B" w:rsidRPr="003307A5" w:rsidRDefault="001B227B" w:rsidP="00661327">
            <w:pPr>
              <w:pStyle w:val="Nagwek3"/>
              <w:rPr>
                <w:b/>
                <w:bCs/>
              </w:rPr>
            </w:pPr>
            <w:r w:rsidRPr="003307A5">
              <w:rPr>
                <w:b/>
                <w:bCs/>
              </w:rPr>
              <w:t>RAZEM</w:t>
            </w:r>
          </w:p>
        </w:tc>
        <w:tc>
          <w:tcPr>
            <w:tcW w:w="2609" w:type="dxa"/>
            <w:gridSpan w:val="2"/>
          </w:tcPr>
          <w:p w14:paraId="5A5B039C" w14:textId="77777777" w:rsidR="001B227B" w:rsidRPr="003307A5" w:rsidRDefault="001B227B" w:rsidP="00661327">
            <w:pPr>
              <w:jc w:val="both"/>
            </w:pPr>
          </w:p>
        </w:tc>
        <w:tc>
          <w:tcPr>
            <w:tcW w:w="1305" w:type="dxa"/>
          </w:tcPr>
          <w:p w14:paraId="5A5B039D" w14:textId="77777777" w:rsidR="001B227B" w:rsidRPr="003307A5" w:rsidRDefault="001B227B" w:rsidP="00661327">
            <w:pPr>
              <w:jc w:val="both"/>
            </w:pPr>
          </w:p>
        </w:tc>
        <w:tc>
          <w:tcPr>
            <w:tcW w:w="1305" w:type="dxa"/>
          </w:tcPr>
          <w:p w14:paraId="5A5B039E" w14:textId="77777777" w:rsidR="001B227B" w:rsidRPr="003307A5" w:rsidRDefault="001B227B" w:rsidP="00661327">
            <w:pPr>
              <w:jc w:val="both"/>
            </w:pPr>
          </w:p>
        </w:tc>
        <w:tc>
          <w:tcPr>
            <w:tcW w:w="1305" w:type="dxa"/>
          </w:tcPr>
          <w:p w14:paraId="5A5B039F" w14:textId="77777777" w:rsidR="001B227B" w:rsidRPr="003307A5" w:rsidRDefault="001B227B" w:rsidP="00661327">
            <w:pPr>
              <w:jc w:val="both"/>
            </w:pPr>
          </w:p>
        </w:tc>
      </w:tr>
    </w:tbl>
    <w:p w14:paraId="5A5B03A1" w14:textId="77777777" w:rsidR="001B227B" w:rsidRPr="003307A5" w:rsidRDefault="001B227B" w:rsidP="001B227B">
      <w:pPr>
        <w:ind w:left="360"/>
        <w:jc w:val="both"/>
      </w:pPr>
      <w:r w:rsidRPr="003307A5">
        <w:t>*zakres usługi, numer katalogowy lub inna cecha oferowanego produktu pozwalająca na jego identyfikację</w:t>
      </w:r>
    </w:p>
    <w:p w14:paraId="5A5B03A2" w14:textId="77777777" w:rsidR="001B227B" w:rsidRPr="003307A5" w:rsidRDefault="001B227B" w:rsidP="001B227B">
      <w:pPr>
        <w:jc w:val="both"/>
      </w:pPr>
    </w:p>
    <w:p w14:paraId="5A5B03A3" w14:textId="77777777" w:rsidR="001B227B" w:rsidRPr="003307A5" w:rsidRDefault="001B227B" w:rsidP="001B227B">
      <w:pPr>
        <w:jc w:val="both"/>
      </w:pPr>
    </w:p>
    <w:p w14:paraId="5A5B03A4" w14:textId="77777777" w:rsidR="001B227B" w:rsidRPr="003307A5" w:rsidRDefault="001B227B" w:rsidP="001B227B">
      <w:pPr>
        <w:jc w:val="both"/>
      </w:pPr>
    </w:p>
    <w:p w14:paraId="5A5B03A5" w14:textId="77777777" w:rsidR="001B227B" w:rsidRPr="003307A5" w:rsidRDefault="001B227B" w:rsidP="001B227B">
      <w:pPr>
        <w:jc w:val="both"/>
      </w:pPr>
    </w:p>
    <w:p w14:paraId="5A5B03A6" w14:textId="77777777" w:rsidR="001B227B" w:rsidRPr="003307A5" w:rsidRDefault="001B227B" w:rsidP="001B227B">
      <w:pPr>
        <w:ind w:left="240" w:right="-50"/>
        <w:jc w:val="both"/>
      </w:pPr>
      <w:r w:rsidRPr="003307A5">
        <w:t>……...............,dnia………20.... r.</w:t>
      </w:r>
      <w:r w:rsidRPr="003307A5">
        <w:tab/>
        <w:t xml:space="preserve">               ......................................................………………</w:t>
      </w:r>
    </w:p>
    <w:p w14:paraId="5A5B03A7" w14:textId="77777777" w:rsidR="001B227B" w:rsidRPr="003307A5" w:rsidRDefault="001B227B" w:rsidP="001B227B">
      <w:pPr>
        <w:pStyle w:val="Tekstpodstawowywcity3"/>
        <w:rPr>
          <w:sz w:val="24"/>
        </w:rPr>
      </w:pPr>
      <w:r w:rsidRPr="003307A5">
        <w:t>(podpis Wykonawcy lub osób upoważnionych do występowania w imieniu Wykonawcy)</w:t>
      </w:r>
    </w:p>
    <w:p w14:paraId="5A5B03A8" w14:textId="77777777" w:rsidR="001B227B" w:rsidRPr="003307A5" w:rsidRDefault="001B227B" w:rsidP="001B227B"/>
    <w:p w14:paraId="5A5B03A9" w14:textId="77777777" w:rsidR="001B227B" w:rsidRPr="003307A5" w:rsidRDefault="001B227B" w:rsidP="001B227B">
      <w:pPr>
        <w:pStyle w:val="Podtytu"/>
        <w:jc w:val="right"/>
      </w:pPr>
    </w:p>
    <w:p w14:paraId="5A5B03AA" w14:textId="77777777" w:rsidR="001B227B" w:rsidRPr="003307A5" w:rsidRDefault="001B227B" w:rsidP="001B227B">
      <w:pPr>
        <w:pStyle w:val="Podtytu"/>
        <w:jc w:val="right"/>
      </w:pPr>
    </w:p>
    <w:p w14:paraId="5A5B03AB" w14:textId="77777777" w:rsidR="001B227B" w:rsidRDefault="001B227B" w:rsidP="001B227B"/>
    <w:p w14:paraId="5A5B03AC" w14:textId="77777777" w:rsidR="00962BAE" w:rsidRDefault="00962BAE" w:rsidP="001B227B"/>
    <w:p w14:paraId="5A5B03AD" w14:textId="77777777" w:rsidR="00962BAE" w:rsidRDefault="00962BAE" w:rsidP="001B227B"/>
    <w:p w14:paraId="5A5B03AE" w14:textId="77777777" w:rsidR="00962BAE" w:rsidRDefault="00962BAE" w:rsidP="001B227B"/>
    <w:p w14:paraId="5A5B03AF" w14:textId="77777777" w:rsidR="00962BAE" w:rsidRDefault="00962BAE" w:rsidP="001B227B"/>
    <w:p w14:paraId="5A5B03B0" w14:textId="77777777" w:rsidR="00962BAE" w:rsidRDefault="00962BAE" w:rsidP="001B227B"/>
    <w:p w14:paraId="5A5B03B1" w14:textId="77777777" w:rsidR="00962BAE" w:rsidRDefault="00962BAE" w:rsidP="001B227B"/>
    <w:p w14:paraId="5A5B03B2" w14:textId="77777777" w:rsidR="00962BAE" w:rsidRDefault="00962BAE" w:rsidP="001B227B"/>
    <w:p w14:paraId="5A5B03B3" w14:textId="77777777" w:rsidR="00962BAE" w:rsidRDefault="00962BAE" w:rsidP="001B227B"/>
    <w:p w14:paraId="5A5B03B4" w14:textId="77777777" w:rsidR="00962BAE" w:rsidRDefault="00962BAE" w:rsidP="001B227B"/>
    <w:p w14:paraId="5A5B03B5" w14:textId="77777777" w:rsidR="00962BAE" w:rsidRDefault="00962BAE" w:rsidP="001B227B"/>
    <w:p w14:paraId="5A5B03B6" w14:textId="77777777" w:rsidR="00962BAE" w:rsidRDefault="00962BAE" w:rsidP="001B227B"/>
    <w:p w14:paraId="5A5B03B7" w14:textId="77777777" w:rsidR="00962BAE" w:rsidRDefault="00962BAE" w:rsidP="001B227B"/>
    <w:p w14:paraId="5A5B03B8" w14:textId="77777777" w:rsidR="00962BAE" w:rsidRDefault="00962BAE" w:rsidP="001B227B"/>
    <w:p w14:paraId="5A5B03B9" w14:textId="77777777" w:rsidR="00962BAE" w:rsidRDefault="00962BAE" w:rsidP="001B227B"/>
    <w:p w14:paraId="5A5B03BA" w14:textId="77777777" w:rsidR="00962BAE" w:rsidRDefault="00962BAE" w:rsidP="001B227B"/>
    <w:p w14:paraId="5A5B03BB" w14:textId="77777777" w:rsidR="00962BAE" w:rsidRDefault="00962BAE" w:rsidP="001B227B"/>
    <w:p w14:paraId="5A5B03BC" w14:textId="77777777" w:rsidR="00962BAE" w:rsidRDefault="00962BAE" w:rsidP="001B227B"/>
    <w:p w14:paraId="5A5B03BD" w14:textId="77777777" w:rsidR="00962BAE" w:rsidRDefault="00962BAE" w:rsidP="001B227B"/>
    <w:p w14:paraId="5A5B03BE" w14:textId="77777777" w:rsidR="00962BAE" w:rsidRDefault="00962BAE" w:rsidP="001B227B"/>
    <w:p w14:paraId="5A5B03BF" w14:textId="77777777" w:rsidR="00962BAE" w:rsidRDefault="00962BAE" w:rsidP="001B227B"/>
    <w:p w14:paraId="5A5B03C0" w14:textId="77777777" w:rsidR="00982611" w:rsidRDefault="00982611" w:rsidP="0098261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3 do ZO</w:t>
      </w:r>
    </w:p>
    <w:p w14:paraId="5A5B03C1" w14:textId="77777777" w:rsidR="00962BAE" w:rsidRDefault="00982611" w:rsidP="009826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ZAKRES PRZEDMIOTU ZAMÓWIENIA</w:t>
      </w:r>
    </w:p>
    <w:p w14:paraId="5A5B03C2" w14:textId="77777777" w:rsidR="00962BAE" w:rsidRDefault="00962BAE" w:rsidP="00962BAE">
      <w:pPr>
        <w:jc w:val="both"/>
        <w:rPr>
          <w:b/>
          <w:sz w:val="24"/>
          <w:szCs w:val="24"/>
        </w:rPr>
      </w:pPr>
    </w:p>
    <w:p w14:paraId="5A5B03C3" w14:textId="77777777" w:rsidR="00962BAE" w:rsidRDefault="00962BAE" w:rsidP="00962BA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Zadanie 1. </w:t>
      </w:r>
    </w:p>
    <w:p w14:paraId="5A5B03C4" w14:textId="77777777" w:rsidR="00962BAE" w:rsidRDefault="00962BAE" w:rsidP="00962BAE">
      <w:pPr>
        <w:jc w:val="both"/>
        <w:rPr>
          <w:sz w:val="24"/>
          <w:szCs w:val="24"/>
        </w:rPr>
      </w:pPr>
      <w:r>
        <w:rPr>
          <w:sz w:val="24"/>
          <w:szCs w:val="24"/>
        </w:rPr>
        <w:t>Przeprowadzenie szkolenia kadry kierowniczej zamawiającego obejmującego swoim zakresem następujące zagadnienia:</w:t>
      </w:r>
    </w:p>
    <w:p w14:paraId="5A5B03C5" w14:textId="77777777" w:rsidR="00962BAE" w:rsidRDefault="00962BAE" w:rsidP="00962BA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Zakres przedmiotowy i podmiotowy obowiązywania przepisów dotyczących cyberbezpieczeństwa. </w:t>
      </w:r>
    </w:p>
    <w:p w14:paraId="5A5B03C6" w14:textId="77777777" w:rsidR="00962BAE" w:rsidRDefault="00962BAE" w:rsidP="00962BA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Obowiązki podmiotów publicznych, w tym jednostek ochrony zdrowia. </w:t>
      </w:r>
    </w:p>
    <w:p w14:paraId="5A5B03C7" w14:textId="77777777" w:rsidR="00962BAE" w:rsidRDefault="00962BAE" w:rsidP="00962BA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Obowiązki podmiotu publicznego medycznego uznanego za operatora usługi kluczowej. </w:t>
      </w:r>
    </w:p>
    <w:p w14:paraId="5A5B03C8" w14:textId="77777777" w:rsidR="00962BAE" w:rsidRDefault="00962BAE" w:rsidP="00962BA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Struktura krajowego systemu cyberbezpieczeństwa. </w:t>
      </w:r>
    </w:p>
    <w:p w14:paraId="5A5B03C9" w14:textId="77777777" w:rsidR="00962BAE" w:rsidRDefault="00962BAE" w:rsidP="00962BA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Zadania i rola CSIRT NASK - Zespołu Reagowania na Incydenty Bezpieczeństwa Komputerowego. </w:t>
      </w:r>
    </w:p>
    <w:p w14:paraId="5A5B03CA" w14:textId="77777777" w:rsidR="00962BAE" w:rsidRDefault="00962BAE" w:rsidP="00962BA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Wymagania prawne oraz znaczenie Systemu Zarządzania Bezpieczeństwem Informacji w organizacji.</w:t>
      </w:r>
    </w:p>
    <w:p w14:paraId="5A5B03CB" w14:textId="77777777" w:rsidR="00962BAE" w:rsidRDefault="00962BAE" w:rsidP="00962BA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Definicje i przykłady incydentów cyberbezpieczeństwa </w:t>
      </w:r>
    </w:p>
    <w:p w14:paraId="5A5B03CC" w14:textId="77777777" w:rsidR="00962BAE" w:rsidRDefault="00962BAE" w:rsidP="00962BA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Obsługa incydentów cyberbezpieczeństwa.</w:t>
      </w:r>
    </w:p>
    <w:p w14:paraId="5A5B03CD" w14:textId="77777777" w:rsidR="00962BAE" w:rsidRDefault="00962BAE" w:rsidP="00962BA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Wymagania dyrektywy NIS2 w obszarze cyberbezpieczeństwa i jej implementacja.</w:t>
      </w:r>
    </w:p>
    <w:p w14:paraId="5A5B03CE" w14:textId="77777777" w:rsidR="00962BAE" w:rsidRDefault="00962BAE" w:rsidP="00962BA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80" w:line="278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Rodzaje ataków </w:t>
      </w:r>
      <w:r>
        <w:rPr>
          <w:b/>
          <w:color w:val="000000"/>
          <w:sz w:val="24"/>
          <w:szCs w:val="24"/>
        </w:rPr>
        <w:t>omówienie, przykłady oraz konsekwencje</w:t>
      </w:r>
      <w:r>
        <w:rPr>
          <w:color w:val="000000"/>
          <w:sz w:val="24"/>
          <w:szCs w:val="24"/>
        </w:rPr>
        <w:t>:</w:t>
      </w:r>
    </w:p>
    <w:p w14:paraId="5A5B03CF" w14:textId="77777777" w:rsidR="00962BAE" w:rsidRDefault="00962BAE" w:rsidP="00962BA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80" w:line="278" w:lineRule="auto"/>
        <w:ind w:left="1434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ataki socjotechniczne (phishing i jego rodzaje, Watering Hole, Baiting, Scareware, Deepfake );</w:t>
      </w:r>
    </w:p>
    <w:p w14:paraId="5A5B03D0" w14:textId="77777777" w:rsidR="00962BAE" w:rsidRDefault="00962BAE" w:rsidP="00962BA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ataki na systemy i sieci (DDoS, Brute Force Attack, ataki na aplikacje webowe, ataki na urządzenia IoT, inżynieria wsteczna);</w:t>
      </w:r>
    </w:p>
    <w:p w14:paraId="5A5B03D1" w14:textId="77777777" w:rsidR="00962BAE" w:rsidRDefault="00962BAE" w:rsidP="00962BA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ataki Ransomware;</w:t>
      </w:r>
    </w:p>
    <w:p w14:paraId="5A5B03D2" w14:textId="77777777" w:rsidR="00962BAE" w:rsidRDefault="00962BAE" w:rsidP="00962BA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ataki na tożsamość;</w:t>
      </w:r>
    </w:p>
    <w:p w14:paraId="5A5B03D3" w14:textId="77777777" w:rsidR="00962BAE" w:rsidRDefault="00962BAE" w:rsidP="00962BA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80" w:line="278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wirusy – metodyka działania i metody ochrony.</w:t>
      </w:r>
    </w:p>
    <w:p w14:paraId="5A5B03D4" w14:textId="77777777" w:rsidR="00962BAE" w:rsidRDefault="00962BAE" w:rsidP="00962BA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80" w:line="278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AI - krótkie wprowadzenie do sztucznej inteligencji i przykłady jak może być wykorzystywana przeciwko nam.</w:t>
      </w:r>
    </w:p>
    <w:p w14:paraId="5A5B03D5" w14:textId="77777777" w:rsidR="00962BAE" w:rsidRDefault="00962BAE" w:rsidP="00962BA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HTTPS – dlaczego nie http.</w:t>
      </w:r>
    </w:p>
    <w:p w14:paraId="5A5B03D6" w14:textId="77777777" w:rsidR="00962BAE" w:rsidRDefault="00962BAE" w:rsidP="00962BA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WPA2 – dlaczego już nie jest bezpieczne. </w:t>
      </w:r>
    </w:p>
    <w:p w14:paraId="5A5B03D7" w14:textId="77777777" w:rsidR="00962BAE" w:rsidRDefault="00962BAE" w:rsidP="00962BA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Cała prawda o VPNach - czym są, co zapewniają a czego nie. </w:t>
      </w:r>
    </w:p>
    <w:p w14:paraId="5A5B03D8" w14:textId="77777777" w:rsidR="00962BAE" w:rsidRDefault="00962BAE" w:rsidP="00962BA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Kody QR.</w:t>
      </w:r>
    </w:p>
    <w:p w14:paraId="5A5B03D9" w14:textId="77777777" w:rsidR="00962BAE" w:rsidRDefault="00962BAE" w:rsidP="00962BA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MitM - nie tylko WiFi można podsłuchiwać </w:t>
      </w:r>
    </w:p>
    <w:p w14:paraId="5A5B03DA" w14:textId="77777777" w:rsidR="00962BAE" w:rsidRDefault="00962BAE" w:rsidP="00962BA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Zabezpieczenie informatycznych nośników danych – pendrivy i pamięci zewnętrzne.</w:t>
      </w:r>
    </w:p>
    <w:p w14:paraId="5A5B03DB" w14:textId="77777777" w:rsidR="00962BAE" w:rsidRDefault="00962BAE" w:rsidP="00962BA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Zdalny dostęp do zasobów jednostki i korzystanie z urządzeń prywatnych przez pracowników oraz związane z tym potencjalne zagrożenia.</w:t>
      </w:r>
    </w:p>
    <w:p w14:paraId="5A5B03DC" w14:textId="77777777" w:rsidR="00962BAE" w:rsidRDefault="00962BAE" w:rsidP="00962BA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Przechowywanie  danych  w  chmurze  i  korzystanie  z  zewnętrznych  dostawców  usług informatycznych.</w:t>
      </w:r>
    </w:p>
    <w:p w14:paraId="5A5B03DD" w14:textId="77777777" w:rsidR="00962BAE" w:rsidRDefault="00962BAE" w:rsidP="00962BA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Prawidłowe korzystanie z oprogramowania antywirusowego.</w:t>
      </w:r>
    </w:p>
    <w:p w14:paraId="5A5B03DE" w14:textId="77777777" w:rsidR="00962BAE" w:rsidRDefault="00962BAE" w:rsidP="00962BA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Zasady aktualizacji programów i aplikacji.</w:t>
      </w:r>
    </w:p>
    <w:p w14:paraId="5A5B03DF" w14:textId="77777777" w:rsidR="00962BAE" w:rsidRDefault="00962BAE" w:rsidP="00962BA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Szyfrowanie dokumentów i poczty elektronicznej.</w:t>
      </w:r>
    </w:p>
    <w:p w14:paraId="5A5B03E0" w14:textId="77777777" w:rsidR="00962BAE" w:rsidRDefault="00962BAE" w:rsidP="00962BA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60" w:line="278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Polityka haseł, zarządzanie dostępem i tożsamością.</w:t>
      </w:r>
    </w:p>
    <w:p w14:paraId="5A5B03E1" w14:textId="77777777" w:rsidR="00962BAE" w:rsidRDefault="00962BAE" w:rsidP="00962BA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Zadanie 2. </w:t>
      </w:r>
    </w:p>
    <w:p w14:paraId="5A5B03E2" w14:textId="77777777" w:rsidR="00962BAE" w:rsidRDefault="00962BAE" w:rsidP="00962BA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Przeprowadzenie szkolenia pracowników administracji oraz pracowników medycznych zamawiającego obejmującego swoim zakresem następujące zagadnienia:</w:t>
      </w:r>
    </w:p>
    <w:p w14:paraId="5A5B03E3" w14:textId="77777777" w:rsidR="00962BAE" w:rsidRDefault="00962BAE" w:rsidP="00962BA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Obowiązki podmiotów publicznych, w tym jednostek ochrony zdrowia. </w:t>
      </w:r>
    </w:p>
    <w:p w14:paraId="5A5B03E4" w14:textId="77777777" w:rsidR="00962BAE" w:rsidRDefault="00962BAE" w:rsidP="00962BA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Obowiązki podmiotu publicznego medycznego uznanego za operatora usługi kluczowej. </w:t>
      </w:r>
    </w:p>
    <w:p w14:paraId="5A5B03E5" w14:textId="77777777" w:rsidR="00962BAE" w:rsidRDefault="00962BAE" w:rsidP="00962BA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Zadania i rola CSIRT NASK - Zespołu Reagowania na Incydenty Bezpieczeństwa Komputerowego. </w:t>
      </w:r>
    </w:p>
    <w:p w14:paraId="5A5B03E6" w14:textId="77777777" w:rsidR="00962BAE" w:rsidRDefault="00962BAE" w:rsidP="00962BAE">
      <w:pPr>
        <w:numPr>
          <w:ilvl w:val="0"/>
          <w:numId w:val="17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Definicje i przykłady incydentów cyberbezpieczeństwa </w:t>
      </w:r>
    </w:p>
    <w:p w14:paraId="5A5B03E7" w14:textId="77777777" w:rsidR="00962BAE" w:rsidRDefault="00962BAE" w:rsidP="00962BAE">
      <w:pPr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Obsługa incydentów cyberbezpieczeństwa.</w:t>
      </w:r>
    </w:p>
    <w:p w14:paraId="5A5B03E8" w14:textId="77777777" w:rsidR="00962BAE" w:rsidRDefault="00962BAE" w:rsidP="00962BAE">
      <w:pPr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Wymagania dyrektywy NIS2 w obszarze cyberbezpieczeństwa i jej implementacja.</w:t>
      </w:r>
    </w:p>
    <w:p w14:paraId="5A5B03E9" w14:textId="77777777" w:rsidR="00962BAE" w:rsidRDefault="00962BAE" w:rsidP="00962BAE">
      <w:pPr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Rodzaje ataków </w:t>
      </w:r>
      <w:r>
        <w:rPr>
          <w:b/>
          <w:sz w:val="24"/>
          <w:szCs w:val="24"/>
        </w:rPr>
        <w:t>omówienie, przykłady oraz konsekwencje</w:t>
      </w:r>
      <w:r>
        <w:rPr>
          <w:sz w:val="24"/>
          <w:szCs w:val="24"/>
        </w:rPr>
        <w:t>:</w:t>
      </w:r>
    </w:p>
    <w:p w14:paraId="5A5B03EA" w14:textId="77777777" w:rsidR="00962BAE" w:rsidRDefault="00962BAE" w:rsidP="00962BAE">
      <w:pPr>
        <w:numPr>
          <w:ilvl w:val="0"/>
          <w:numId w:val="15"/>
        </w:numPr>
        <w:spacing w:before="120"/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>ataki socjotechniczne (phishing i jego rodzaje, Watering Hole, Baiting, Scareware, Deepfake );</w:t>
      </w:r>
    </w:p>
    <w:p w14:paraId="5A5B03EB" w14:textId="77777777" w:rsidR="00962BAE" w:rsidRDefault="00962BAE" w:rsidP="00962BAE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ataki na systemy i sieci (DDoS, Brute Force Attack, ataki na aplikacje webowe, ataki na urządzenia IoT, inżynieria wsteczna);</w:t>
      </w:r>
    </w:p>
    <w:p w14:paraId="5A5B03EC" w14:textId="77777777" w:rsidR="00962BAE" w:rsidRDefault="00962BAE" w:rsidP="00962BAE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ataki Ransomware;</w:t>
      </w:r>
    </w:p>
    <w:p w14:paraId="5A5B03ED" w14:textId="77777777" w:rsidR="00962BAE" w:rsidRDefault="00962BAE" w:rsidP="00962BAE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ataki na tożsamość;</w:t>
      </w:r>
    </w:p>
    <w:p w14:paraId="5A5B03EE" w14:textId="77777777" w:rsidR="00962BAE" w:rsidRDefault="00962BAE" w:rsidP="00962BAE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wirusy – metodyka działania i metody ochrony</w:t>
      </w:r>
    </w:p>
    <w:p w14:paraId="5A5B03EF" w14:textId="77777777" w:rsidR="00962BAE" w:rsidRDefault="00962BAE" w:rsidP="00962BAE">
      <w:pPr>
        <w:numPr>
          <w:ilvl w:val="0"/>
          <w:numId w:val="17"/>
        </w:numPr>
        <w:spacing w:before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AI - krótkie wprowadzenie do sztucznej inteligencji i przykłady jak może być wykorzystywana przeciwko nam.</w:t>
      </w:r>
    </w:p>
    <w:p w14:paraId="5A5B03F0" w14:textId="77777777" w:rsidR="00962BAE" w:rsidRDefault="00962BAE" w:rsidP="00962BAE">
      <w:pPr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HTTPS – dlaczego nie http</w:t>
      </w:r>
    </w:p>
    <w:p w14:paraId="5A5B03F1" w14:textId="77777777" w:rsidR="00962BAE" w:rsidRDefault="00962BAE" w:rsidP="00962BAE">
      <w:pPr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WPA2 – dlaczego już nie jest bezpieczne </w:t>
      </w:r>
    </w:p>
    <w:p w14:paraId="5A5B03F2" w14:textId="77777777" w:rsidR="00962BAE" w:rsidRDefault="00962BAE" w:rsidP="00962BAE">
      <w:pPr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Cała prawda o VPNach - czym są, co zapewniają a czego nie. </w:t>
      </w:r>
    </w:p>
    <w:p w14:paraId="5A5B03F3" w14:textId="77777777" w:rsidR="00962BAE" w:rsidRDefault="00962BAE" w:rsidP="00962BAE">
      <w:pPr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Kody QR.</w:t>
      </w:r>
    </w:p>
    <w:p w14:paraId="5A5B03F4" w14:textId="77777777" w:rsidR="00962BAE" w:rsidRDefault="00962BAE" w:rsidP="00962BAE">
      <w:pPr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MitM - nie tylko WiFi można podsłuchiwać </w:t>
      </w:r>
    </w:p>
    <w:p w14:paraId="5A5B03F5" w14:textId="77777777" w:rsidR="00962BAE" w:rsidRDefault="00962BAE" w:rsidP="00962BAE">
      <w:pPr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Zabezpieczenie informatycznych nośników danych – pendrivy i pamięci zewnętrzne.</w:t>
      </w:r>
    </w:p>
    <w:p w14:paraId="5A5B03F6" w14:textId="77777777" w:rsidR="00962BAE" w:rsidRDefault="00962BAE" w:rsidP="00962BAE">
      <w:pPr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Zdalny dostęp do zasobów jednostki i korzystanie z urządzeń prywatnych przez pracowników oraz związane z tym potencjalne zagrożenia.</w:t>
      </w:r>
    </w:p>
    <w:p w14:paraId="5A5B03F7" w14:textId="77777777" w:rsidR="00962BAE" w:rsidRDefault="00962BAE" w:rsidP="00962BAE">
      <w:pPr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Przechowywanie  danych  w  chmurze  i  korzystanie  z  zewnętrznych  dostawców  usług informatycznych.</w:t>
      </w:r>
    </w:p>
    <w:p w14:paraId="5A5B03F8" w14:textId="77777777" w:rsidR="00962BAE" w:rsidRDefault="00962BAE" w:rsidP="00962BAE">
      <w:pPr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Prawidłowe korzystanie z oprogramowania antywirusowego.</w:t>
      </w:r>
    </w:p>
    <w:p w14:paraId="5A5B03F9" w14:textId="77777777" w:rsidR="00962BAE" w:rsidRDefault="00962BAE" w:rsidP="00962BAE">
      <w:pPr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Zasady aktualizacji programów i aplikacji.</w:t>
      </w:r>
    </w:p>
    <w:p w14:paraId="5A5B03FA" w14:textId="77777777" w:rsidR="00962BAE" w:rsidRDefault="00962BAE" w:rsidP="00962BAE">
      <w:pPr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Szyfrowanie dokumentów i poczty elektronicznej.</w:t>
      </w:r>
    </w:p>
    <w:p w14:paraId="5A5B03FB" w14:textId="77777777" w:rsidR="00962BAE" w:rsidRDefault="00962BAE" w:rsidP="00962BAE">
      <w:pPr>
        <w:numPr>
          <w:ilvl w:val="0"/>
          <w:numId w:val="17"/>
        </w:numPr>
        <w:jc w:val="both"/>
        <w:rPr>
          <w:sz w:val="24"/>
          <w:szCs w:val="24"/>
        </w:rPr>
      </w:pPr>
      <w:r w:rsidRPr="00962BAE">
        <w:rPr>
          <w:sz w:val="24"/>
          <w:szCs w:val="24"/>
        </w:rPr>
        <w:t>Polityka haseł, zarządzanie dostępem i tożsamością.</w:t>
      </w:r>
    </w:p>
    <w:p w14:paraId="5A5B03FC" w14:textId="77777777" w:rsidR="00C6057D" w:rsidRDefault="00C6057D" w:rsidP="00C6057D">
      <w:pPr>
        <w:jc w:val="both"/>
        <w:rPr>
          <w:sz w:val="24"/>
          <w:szCs w:val="24"/>
        </w:rPr>
      </w:pPr>
    </w:p>
    <w:p w14:paraId="5A5B03FD" w14:textId="77777777" w:rsidR="00C6057D" w:rsidRPr="00C6057D" w:rsidRDefault="00C6057D" w:rsidP="00C605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Zadanie</w:t>
      </w:r>
      <w:r w:rsidRPr="00C6057D">
        <w:rPr>
          <w:b/>
          <w:sz w:val="24"/>
          <w:szCs w:val="24"/>
        </w:rPr>
        <w:t xml:space="preserve"> 3</w:t>
      </w:r>
      <w:r>
        <w:rPr>
          <w:b/>
          <w:sz w:val="24"/>
          <w:szCs w:val="24"/>
        </w:rPr>
        <w:t>.</w:t>
      </w:r>
    </w:p>
    <w:p w14:paraId="5A5B03FE" w14:textId="77777777" w:rsidR="002224A8" w:rsidRDefault="00C6057D" w:rsidP="00C605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Dostęp do platformy szkoleniowej </w:t>
      </w:r>
      <w:r w:rsidR="002224A8">
        <w:rPr>
          <w:sz w:val="24"/>
          <w:szCs w:val="24"/>
        </w:rPr>
        <w:t>dla 1000 pracowników, przedstawiającej tą samą tematykę jak w zadaniu 1 i 2.</w:t>
      </w:r>
    </w:p>
    <w:p w14:paraId="5A5B03FF" w14:textId="77777777" w:rsidR="002224A8" w:rsidRPr="00962BAE" w:rsidRDefault="002224A8" w:rsidP="00C6057D">
      <w:pPr>
        <w:jc w:val="both"/>
        <w:rPr>
          <w:sz w:val="24"/>
          <w:szCs w:val="24"/>
        </w:rPr>
      </w:pPr>
      <w:r>
        <w:rPr>
          <w:sz w:val="24"/>
          <w:szCs w:val="24"/>
        </w:rPr>
        <w:t>Certyfikaty ukończenia szkolenia, dla każdego pracownika.</w:t>
      </w:r>
    </w:p>
    <w:sectPr w:rsidR="002224A8" w:rsidRPr="00962B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AFB01" w14:textId="77777777" w:rsidR="00D928B0" w:rsidRDefault="00D928B0" w:rsidP="00673E71">
      <w:r>
        <w:separator/>
      </w:r>
    </w:p>
  </w:endnote>
  <w:endnote w:type="continuationSeparator" w:id="0">
    <w:p w14:paraId="474B43BD" w14:textId="77777777" w:rsidR="00D928B0" w:rsidRDefault="00D928B0" w:rsidP="0067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FC840" w14:textId="77777777" w:rsidR="00D928B0" w:rsidRDefault="00D928B0" w:rsidP="00673E71">
      <w:r>
        <w:separator/>
      </w:r>
    </w:p>
  </w:footnote>
  <w:footnote w:type="continuationSeparator" w:id="0">
    <w:p w14:paraId="20BFD137" w14:textId="77777777" w:rsidR="00D928B0" w:rsidRDefault="00D928B0" w:rsidP="00673E71">
      <w:r>
        <w:continuationSeparator/>
      </w:r>
    </w:p>
  </w:footnote>
  <w:footnote w:id="1">
    <w:p w14:paraId="5A5B0407" w14:textId="77777777" w:rsidR="001B227B" w:rsidRDefault="001B227B" w:rsidP="001B227B">
      <w:pPr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cs="Arial"/>
        </w:rPr>
        <w:footnoteRef/>
      </w:r>
      <w:r>
        <w:rPr>
          <w:rFonts w:cs="Arial"/>
          <w:sz w:val="16"/>
          <w:szCs w:val="16"/>
        </w:rPr>
        <w:t xml:space="preserve"> </w:t>
      </w:r>
      <w:r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5A5B0408" w14:textId="77777777" w:rsidR="001B227B" w:rsidRDefault="001B227B" w:rsidP="001B227B">
      <w:pPr>
        <w:rPr>
          <w:rFonts w:cs="Arial"/>
          <w:color w:val="222222"/>
          <w:sz w:val="16"/>
          <w:szCs w:val="16"/>
        </w:rPr>
      </w:pPr>
      <w:r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A5B0409" w14:textId="77777777" w:rsidR="001B227B" w:rsidRPr="001607EF" w:rsidRDefault="001B227B" w:rsidP="001B227B">
      <w:pPr>
        <w:rPr>
          <w:rFonts w:eastAsia="Calibri" w:cs="Arial"/>
          <w:sz w:val="16"/>
          <w:szCs w:val="16"/>
          <w:lang w:eastAsia="en-US"/>
        </w:rPr>
      </w:pPr>
      <w:r>
        <w:rPr>
          <w:rFonts w:cs="Arial"/>
          <w:color w:val="222222"/>
          <w:sz w:val="16"/>
          <w:szCs w:val="16"/>
        </w:rPr>
        <w:t xml:space="preserve">2) wykonawcę oraz uczestnika konkursu, którego beneficjentem rzeczywistym w rozumieniu ustawy z dnia 1 marca 2018 r. o przeciwdziałaniu praniu pieniędzy oraz finansowaniu terroryzmu (Dz. U. </w:t>
      </w:r>
      <w:r w:rsidRPr="001607EF">
        <w:rPr>
          <w:rFonts w:cs="Arial"/>
          <w:sz w:val="16"/>
          <w:szCs w:val="16"/>
        </w:rPr>
        <w:t>z 2023 r. poz. 1124 t.j.)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5B040A" w14:textId="77777777" w:rsidR="001B227B" w:rsidRDefault="001B227B" w:rsidP="001B227B">
      <w:pPr>
        <w:rPr>
          <w:rFonts w:cs="Arial"/>
          <w:sz w:val="16"/>
          <w:szCs w:val="16"/>
        </w:rPr>
      </w:pPr>
      <w:r w:rsidRPr="001607EF">
        <w:rPr>
          <w:rFonts w:cs="Arial"/>
          <w:sz w:val="16"/>
          <w:szCs w:val="16"/>
        </w:rPr>
        <w:t>3) wykonawcę oraz uczestnika konkursu, którego jednostką dominującą w rozumieniu art. 3 ust. 1 pkt 37 ustawy z dnia 29 września 1994 r. o rachunkowości (Dz. U. z 2023 r. poz. 120 t.j.),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</w:t>
      </w:r>
      <w:r>
        <w:rPr>
          <w:rFonts w:cs="Arial"/>
          <w:color w:val="222222"/>
          <w:sz w:val="16"/>
          <w:szCs w:val="16"/>
        </w:rPr>
        <w:t xml:space="preserve">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B0404" w14:textId="77777777" w:rsidR="00673E71" w:rsidRDefault="00673E71">
    <w:pPr>
      <w:pStyle w:val="Nagwek"/>
    </w:pPr>
    <w:r>
      <w:rPr>
        <w:noProof/>
      </w:rPr>
      <w:drawing>
        <wp:inline distT="0" distB="0" distL="0" distR="0" wp14:anchorId="5A5B0405" wp14:editId="5A5B0406">
          <wp:extent cx="5760720" cy="575826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501683" name="Obraz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920"/>
    <w:multiLevelType w:val="multilevel"/>
    <w:tmpl w:val="B8E01F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A75E8"/>
    <w:multiLevelType w:val="hybridMultilevel"/>
    <w:tmpl w:val="2B7C89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1D23F1"/>
    <w:multiLevelType w:val="multilevel"/>
    <w:tmpl w:val="F63E62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1577AE1"/>
    <w:multiLevelType w:val="multilevel"/>
    <w:tmpl w:val="D0F25ABA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64A32"/>
    <w:multiLevelType w:val="multilevel"/>
    <w:tmpl w:val="9886F3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61A1E2C"/>
    <w:multiLevelType w:val="hybridMultilevel"/>
    <w:tmpl w:val="77A4701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01CCF"/>
    <w:multiLevelType w:val="multilevel"/>
    <w:tmpl w:val="E5F21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4F885A20"/>
    <w:multiLevelType w:val="multilevel"/>
    <w:tmpl w:val="6562E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8" w15:restartNumberingAfterBreak="0">
    <w:nsid w:val="54505356"/>
    <w:multiLevelType w:val="singleLevel"/>
    <w:tmpl w:val="C276DD3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9" w15:restartNumberingAfterBreak="0">
    <w:nsid w:val="57DB353E"/>
    <w:multiLevelType w:val="multilevel"/>
    <w:tmpl w:val="ABE4FED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8E10443"/>
    <w:multiLevelType w:val="multilevel"/>
    <w:tmpl w:val="D2A0C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932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6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504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788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432" w:hanging="1800"/>
      </w:pPr>
      <w:rPr>
        <w:rFonts w:hint="default"/>
        <w:b w:val="0"/>
        <w:u w:val="none"/>
      </w:rPr>
    </w:lvl>
  </w:abstractNum>
  <w:abstractNum w:abstractNumId="11" w15:restartNumberingAfterBreak="0">
    <w:nsid w:val="5D514599"/>
    <w:multiLevelType w:val="multilevel"/>
    <w:tmpl w:val="6B4CB9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A3B78"/>
    <w:multiLevelType w:val="multilevel"/>
    <w:tmpl w:val="5E288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2000D"/>
    <w:multiLevelType w:val="hybridMultilevel"/>
    <w:tmpl w:val="314203C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971FCF"/>
    <w:multiLevelType w:val="multilevel"/>
    <w:tmpl w:val="B0B0E0A8"/>
    <w:lvl w:ilvl="0">
      <w:start w:val="1"/>
      <w:numFmt w:val="upperRoman"/>
      <w:lvlText w:val="%1."/>
      <w:lvlJc w:val="left"/>
      <w:pPr>
        <w:ind w:left="1692" w:hanging="720"/>
      </w:pPr>
      <w:rPr>
        <w:b/>
      </w:rPr>
    </w:lvl>
    <w:lvl w:ilvl="1">
      <w:start w:val="1"/>
      <w:numFmt w:val="lowerLetter"/>
      <w:lvlText w:val="%2."/>
      <w:lvlJc w:val="left"/>
      <w:pPr>
        <w:ind w:left="2052" w:hanging="360"/>
      </w:pPr>
    </w:lvl>
    <w:lvl w:ilvl="2">
      <w:start w:val="1"/>
      <w:numFmt w:val="lowerRoman"/>
      <w:lvlText w:val="%3."/>
      <w:lvlJc w:val="right"/>
      <w:pPr>
        <w:ind w:left="2772" w:hanging="180"/>
      </w:pPr>
    </w:lvl>
    <w:lvl w:ilvl="3">
      <w:start w:val="1"/>
      <w:numFmt w:val="decimal"/>
      <w:lvlText w:val="%4."/>
      <w:lvlJc w:val="left"/>
      <w:pPr>
        <w:ind w:left="3492" w:hanging="360"/>
      </w:pPr>
    </w:lvl>
    <w:lvl w:ilvl="4">
      <w:start w:val="1"/>
      <w:numFmt w:val="lowerLetter"/>
      <w:lvlText w:val="%5."/>
      <w:lvlJc w:val="left"/>
      <w:pPr>
        <w:ind w:left="4212" w:hanging="360"/>
      </w:pPr>
    </w:lvl>
    <w:lvl w:ilvl="5">
      <w:start w:val="1"/>
      <w:numFmt w:val="lowerRoman"/>
      <w:lvlText w:val="%6."/>
      <w:lvlJc w:val="right"/>
      <w:pPr>
        <w:ind w:left="4932" w:hanging="180"/>
      </w:pPr>
    </w:lvl>
    <w:lvl w:ilvl="6">
      <w:start w:val="1"/>
      <w:numFmt w:val="decimal"/>
      <w:lvlText w:val="%7."/>
      <w:lvlJc w:val="left"/>
      <w:pPr>
        <w:ind w:left="5652" w:hanging="360"/>
      </w:pPr>
    </w:lvl>
    <w:lvl w:ilvl="7">
      <w:start w:val="1"/>
      <w:numFmt w:val="lowerLetter"/>
      <w:lvlText w:val="%8."/>
      <w:lvlJc w:val="left"/>
      <w:pPr>
        <w:ind w:left="6372" w:hanging="360"/>
      </w:pPr>
    </w:lvl>
    <w:lvl w:ilvl="8">
      <w:start w:val="1"/>
      <w:numFmt w:val="lowerRoman"/>
      <w:lvlText w:val="%9."/>
      <w:lvlJc w:val="right"/>
      <w:pPr>
        <w:ind w:left="7092" w:hanging="180"/>
      </w:pPr>
    </w:lvl>
  </w:abstractNum>
  <w:abstractNum w:abstractNumId="15" w15:restartNumberingAfterBreak="0">
    <w:nsid w:val="7FA248F2"/>
    <w:multiLevelType w:val="multilevel"/>
    <w:tmpl w:val="72663EB8"/>
    <w:lvl w:ilvl="0">
      <w:start w:val="1"/>
      <w:numFmt w:val="lowerLetter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7FD136AD"/>
    <w:multiLevelType w:val="hybridMultilevel"/>
    <w:tmpl w:val="D73A731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14"/>
  </w:num>
  <w:num w:numId="9">
    <w:abstractNumId w:val="12"/>
  </w:num>
  <w:num w:numId="10">
    <w:abstractNumId w:val="15"/>
  </w:num>
  <w:num w:numId="11">
    <w:abstractNumId w:val="16"/>
  </w:num>
  <w:num w:numId="12">
    <w:abstractNumId w:val="8"/>
  </w:num>
  <w:num w:numId="13">
    <w:abstractNumId w:val="13"/>
  </w:num>
  <w:num w:numId="14">
    <w:abstractNumId w:val="11"/>
  </w:num>
  <w:num w:numId="15">
    <w:abstractNumId w:val="9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6DB"/>
    <w:rsid w:val="00023D70"/>
    <w:rsid w:val="00032324"/>
    <w:rsid w:val="00056A13"/>
    <w:rsid w:val="000D76EC"/>
    <w:rsid w:val="001B227B"/>
    <w:rsid w:val="002224A8"/>
    <w:rsid w:val="003553B3"/>
    <w:rsid w:val="00394944"/>
    <w:rsid w:val="00457EF0"/>
    <w:rsid w:val="0049629E"/>
    <w:rsid w:val="004F2FCA"/>
    <w:rsid w:val="00514D1A"/>
    <w:rsid w:val="00656E2C"/>
    <w:rsid w:val="00673E71"/>
    <w:rsid w:val="007666DB"/>
    <w:rsid w:val="00962BAE"/>
    <w:rsid w:val="00982611"/>
    <w:rsid w:val="009D6829"/>
    <w:rsid w:val="00A15D61"/>
    <w:rsid w:val="00A205F3"/>
    <w:rsid w:val="00C05D69"/>
    <w:rsid w:val="00C2684D"/>
    <w:rsid w:val="00C6057D"/>
    <w:rsid w:val="00C9138D"/>
    <w:rsid w:val="00CB2297"/>
    <w:rsid w:val="00D63B34"/>
    <w:rsid w:val="00D928B0"/>
    <w:rsid w:val="00F3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B0297"/>
  <w15:chartTrackingRefBased/>
  <w15:docId w15:val="{6CCCEAF5-2941-4A5A-A2C3-E987DCCC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B227B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1B227B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1B227B"/>
    <w:pPr>
      <w:keepNext/>
      <w:ind w:left="5400" w:right="-672"/>
      <w:jc w:val="right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666DB"/>
    <w:pPr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rsid w:val="007666D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666D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666D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7666DB"/>
    <w:pPr>
      <w:jc w:val="center"/>
    </w:pPr>
    <w:rPr>
      <w:b/>
      <w:sz w:val="24"/>
    </w:rPr>
  </w:style>
  <w:style w:type="character" w:customStyle="1" w:styleId="PodtytuZnak">
    <w:name w:val="Podtytuł Znak"/>
    <w:basedOn w:val="Domylnaczcionkaakapitu"/>
    <w:link w:val="Podtytu"/>
    <w:rsid w:val="007666D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ytu0">
    <w:name w:val="tytuł"/>
    <w:basedOn w:val="Normalny"/>
    <w:next w:val="Normalny"/>
    <w:autoRedefine/>
    <w:rsid w:val="007666DB"/>
    <w:pPr>
      <w:tabs>
        <w:tab w:val="left" w:pos="567"/>
      </w:tabs>
      <w:spacing w:after="240"/>
      <w:ind w:left="720"/>
      <w:jc w:val="both"/>
      <w:outlineLvl w:val="0"/>
    </w:pPr>
    <w:rPr>
      <w:b/>
      <w:color w:val="000000"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rsid w:val="007666DB"/>
    <w:rPr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666D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kstpodstawowywcity">
    <w:name w:val="Body Text Indent"/>
    <w:basedOn w:val="Normalny"/>
    <w:link w:val="TekstpodstawowywcityZnak"/>
    <w:rsid w:val="007666DB"/>
    <w:pPr>
      <w:numPr>
        <w:ilvl w:val="12"/>
      </w:numPr>
      <w:tabs>
        <w:tab w:val="left" w:pos="540"/>
        <w:tab w:val="left" w:pos="720"/>
      </w:tabs>
      <w:spacing w:before="80" w:after="80"/>
      <w:ind w:left="340" w:hanging="340"/>
      <w:jc w:val="both"/>
    </w:pPr>
    <w:rPr>
      <w:rFonts w:ascii="Arial" w:hAnsi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66DB"/>
    <w:rPr>
      <w:rFonts w:ascii="Arial" w:eastAsia="Times New Roman" w:hAnsi="Arial" w:cs="Times New Roman"/>
      <w:sz w:val="24"/>
      <w:szCs w:val="24"/>
      <w:lang w:eastAsia="pl-PL"/>
    </w:rPr>
  </w:style>
  <w:style w:type="character" w:styleId="Hipercze">
    <w:name w:val="Hyperlink"/>
    <w:rsid w:val="007666DB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7666DB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7666DB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tekstdokbold">
    <w:name w:val="tekst dok. bold"/>
    <w:rsid w:val="007666D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73E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3E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3E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3E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D76EC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B22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B22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B227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B227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1B22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B227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B227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blokowy">
    <w:name w:val="Block Text"/>
    <w:basedOn w:val="Normalny"/>
    <w:rsid w:val="001B227B"/>
    <w:pPr>
      <w:ind w:left="240" w:right="-50"/>
      <w:jc w:val="right"/>
    </w:pPr>
    <w:rPr>
      <w:sz w:val="24"/>
      <w:szCs w:val="24"/>
    </w:rPr>
  </w:style>
  <w:style w:type="character" w:styleId="Odwoanieprzypisudolnego">
    <w:name w:val="footnote reference"/>
    <w:aliases w:val="Footnote Reference Number,Footnote symbol,Footnote"/>
    <w:uiPriority w:val="99"/>
    <w:qFormat/>
    <w:rsid w:val="001B22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5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zoz.lu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zoz@spzoz.lu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9</Pages>
  <Words>2254</Words>
  <Characters>13526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tbuziak</dc:creator>
  <cp:keywords/>
  <dc:description/>
  <cp:lastModifiedBy>tbuziak</cp:lastModifiedBy>
  <cp:revision>20</cp:revision>
  <dcterms:created xsi:type="dcterms:W3CDTF">2026-02-23T12:26:00Z</dcterms:created>
  <dcterms:modified xsi:type="dcterms:W3CDTF">2026-03-04T08:43:00Z</dcterms:modified>
</cp:coreProperties>
</file>