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EDD8C" w14:textId="6BECA1ED" w:rsidR="0014293D" w:rsidRDefault="00D80422" w:rsidP="00EF6E9F">
      <w:pPr>
        <w:jc w:val="right"/>
        <w:outlineLvl w:val="0"/>
        <w:rPr>
          <w:b/>
          <w:sz w:val="22"/>
          <w:szCs w:val="22"/>
        </w:rPr>
      </w:pPr>
      <w:r w:rsidRPr="00EF6E9F">
        <w:rPr>
          <w:b/>
          <w:sz w:val="22"/>
          <w:szCs w:val="22"/>
        </w:rPr>
        <w:t xml:space="preserve">Załącznik nr </w:t>
      </w:r>
      <w:r w:rsidR="003D7DC6">
        <w:rPr>
          <w:b/>
          <w:sz w:val="22"/>
          <w:szCs w:val="22"/>
        </w:rPr>
        <w:t>3</w:t>
      </w:r>
      <w:bookmarkStart w:id="0" w:name="_GoBack"/>
      <w:bookmarkEnd w:id="0"/>
      <w:r w:rsidR="00AC5BA8" w:rsidRPr="00EF6E9F">
        <w:rPr>
          <w:b/>
          <w:sz w:val="22"/>
          <w:szCs w:val="22"/>
        </w:rPr>
        <w:t xml:space="preserve"> do </w:t>
      </w:r>
      <w:r w:rsidR="00037064">
        <w:rPr>
          <w:b/>
          <w:sz w:val="22"/>
          <w:szCs w:val="22"/>
        </w:rPr>
        <w:t>ZO</w:t>
      </w:r>
    </w:p>
    <w:p w14:paraId="4C85ED12" w14:textId="77777777" w:rsidR="00EF6E9F" w:rsidRPr="00EF6E9F" w:rsidRDefault="00EF6E9F" w:rsidP="00EF6E9F">
      <w:pPr>
        <w:jc w:val="right"/>
        <w:outlineLvl w:val="0"/>
        <w:rPr>
          <w:b/>
          <w:sz w:val="22"/>
          <w:szCs w:val="22"/>
        </w:rPr>
      </w:pPr>
    </w:p>
    <w:p w14:paraId="48E4A1A2" w14:textId="77777777" w:rsidR="00163815" w:rsidRPr="00EF6E9F" w:rsidRDefault="00163815" w:rsidP="0016381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A6A6A6"/>
        <w:jc w:val="center"/>
        <w:outlineLvl w:val="0"/>
        <w:rPr>
          <w:b/>
          <w:sz w:val="22"/>
          <w:szCs w:val="22"/>
        </w:rPr>
      </w:pPr>
    </w:p>
    <w:p w14:paraId="06199DD8" w14:textId="77777777" w:rsidR="0014293D" w:rsidRPr="00EF6E9F" w:rsidRDefault="0014293D" w:rsidP="00163815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hd w:val="clear" w:color="auto" w:fill="A6A6A6"/>
        <w:jc w:val="center"/>
        <w:outlineLvl w:val="0"/>
        <w:rPr>
          <w:b/>
          <w:sz w:val="22"/>
          <w:szCs w:val="22"/>
        </w:rPr>
      </w:pPr>
      <w:r w:rsidRPr="00EF6E9F">
        <w:rPr>
          <w:b/>
          <w:sz w:val="22"/>
          <w:szCs w:val="22"/>
        </w:rPr>
        <w:t>OŚWIADCZENIE</w:t>
      </w:r>
    </w:p>
    <w:p w14:paraId="1FC920B7" w14:textId="77777777" w:rsidR="0014293D" w:rsidRPr="00EF6E9F" w:rsidRDefault="0014293D" w:rsidP="0014293D">
      <w:pPr>
        <w:rPr>
          <w:sz w:val="22"/>
          <w:szCs w:val="22"/>
        </w:rPr>
      </w:pPr>
    </w:p>
    <w:p w14:paraId="435B3876" w14:textId="41463044" w:rsidR="00592C50" w:rsidRPr="00EF6E9F" w:rsidRDefault="0014293D" w:rsidP="00592C50">
      <w:pPr>
        <w:spacing w:line="360" w:lineRule="auto"/>
        <w:rPr>
          <w:sz w:val="22"/>
          <w:szCs w:val="22"/>
        </w:rPr>
      </w:pPr>
      <w:r w:rsidRPr="00EF6E9F">
        <w:rPr>
          <w:sz w:val="22"/>
          <w:szCs w:val="22"/>
        </w:rPr>
        <w:tab/>
      </w:r>
      <w:r w:rsidR="00E62FC4" w:rsidRPr="00EF6E9F">
        <w:rPr>
          <w:b/>
          <w:sz w:val="22"/>
          <w:szCs w:val="22"/>
        </w:rPr>
        <w:t xml:space="preserve">Wykonawca: </w:t>
      </w:r>
      <w:r w:rsidR="00E62FC4" w:rsidRPr="00EF6E9F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D91F1F2" w14:textId="77777777" w:rsidR="00E62FC4" w:rsidRPr="00EF6E9F" w:rsidRDefault="00592C50" w:rsidP="00A35A7A">
      <w:pPr>
        <w:spacing w:line="360" w:lineRule="auto"/>
        <w:jc w:val="both"/>
        <w:rPr>
          <w:sz w:val="22"/>
          <w:szCs w:val="22"/>
        </w:rPr>
      </w:pPr>
      <w:r w:rsidRPr="00EF6E9F">
        <w:rPr>
          <w:sz w:val="22"/>
          <w:szCs w:val="22"/>
        </w:rPr>
        <w:t xml:space="preserve">1. </w:t>
      </w:r>
      <w:r w:rsidR="00E62FC4" w:rsidRPr="00EF6E9F">
        <w:rPr>
          <w:sz w:val="22"/>
          <w:szCs w:val="22"/>
        </w:rPr>
        <w:t>Oświadcza, że oferowany przedmiot zamówienia</w:t>
      </w:r>
      <w:r w:rsidR="00EB701F">
        <w:rPr>
          <w:sz w:val="22"/>
          <w:szCs w:val="22"/>
        </w:rPr>
        <w:t xml:space="preserve"> na </w:t>
      </w:r>
    </w:p>
    <w:p w14:paraId="6D919D7D" w14:textId="77777777" w:rsidR="00037064" w:rsidRPr="00037064" w:rsidRDefault="00037064" w:rsidP="00037064">
      <w:pPr>
        <w:pStyle w:val="Tekstpodstawowy2"/>
        <w:spacing w:line="360" w:lineRule="auto"/>
        <w:rPr>
          <w:b/>
          <w:bCs/>
          <w:color w:val="0070C0"/>
          <w:sz w:val="22"/>
          <w:szCs w:val="22"/>
        </w:rPr>
      </w:pPr>
      <w:r w:rsidRPr="00037064">
        <w:rPr>
          <w:b/>
          <w:bCs/>
          <w:color w:val="0070C0"/>
          <w:sz w:val="22"/>
          <w:szCs w:val="22"/>
        </w:rPr>
        <w:t>DOSTAWA SZYBKICH TESTÓW DIAGNOSTYCZNYCH I BARWNIKÓW DO SPZOZ W ŁUKOWIE</w:t>
      </w:r>
    </w:p>
    <w:p w14:paraId="47C41235" w14:textId="77777777" w:rsidR="00CE7A19" w:rsidRPr="00EF6E9F" w:rsidRDefault="00FC73C6" w:rsidP="00FC73C6">
      <w:pPr>
        <w:pStyle w:val="NormalnyWeb"/>
        <w:ind w:left="0"/>
        <w:jc w:val="both"/>
        <w:rPr>
          <w:sz w:val="22"/>
          <w:szCs w:val="22"/>
        </w:rPr>
      </w:pPr>
      <w:r w:rsidRPr="00EF6E9F">
        <w:rPr>
          <w:sz w:val="22"/>
          <w:szCs w:val="22"/>
        </w:rPr>
        <w:t>s</w:t>
      </w:r>
      <w:r w:rsidR="00CE7A19" w:rsidRPr="00EF6E9F">
        <w:rPr>
          <w:sz w:val="22"/>
          <w:szCs w:val="22"/>
        </w:rPr>
        <w:t>pełnia wymagania określone przepisami:</w:t>
      </w:r>
    </w:p>
    <w:p w14:paraId="47FB5994" w14:textId="25BC4A13" w:rsidR="00C1653B" w:rsidRPr="004D34DB" w:rsidRDefault="00CE7A19" w:rsidP="00FC73C6">
      <w:pPr>
        <w:jc w:val="both"/>
        <w:rPr>
          <w:sz w:val="22"/>
          <w:szCs w:val="22"/>
        </w:rPr>
      </w:pPr>
      <w:r w:rsidRPr="00EF6E9F">
        <w:rPr>
          <w:sz w:val="22"/>
          <w:szCs w:val="22"/>
        </w:rPr>
        <w:t xml:space="preserve">- Ustawa o Wyrobach Medycznych z dnia </w:t>
      </w:r>
      <w:r w:rsidR="00177B56" w:rsidRPr="00EF6E9F">
        <w:rPr>
          <w:sz w:val="22"/>
          <w:szCs w:val="22"/>
        </w:rPr>
        <w:t xml:space="preserve">7 </w:t>
      </w:r>
      <w:r w:rsidR="00177B56" w:rsidRPr="004D34DB">
        <w:rPr>
          <w:sz w:val="22"/>
          <w:szCs w:val="22"/>
        </w:rPr>
        <w:t>kwietnia 2022 r. (Dz. U. 202</w:t>
      </w:r>
      <w:r w:rsidR="00B52B55" w:rsidRPr="004D34DB">
        <w:rPr>
          <w:sz w:val="22"/>
          <w:szCs w:val="22"/>
        </w:rPr>
        <w:t>4</w:t>
      </w:r>
      <w:r w:rsidR="00177B56" w:rsidRPr="004D34DB">
        <w:rPr>
          <w:sz w:val="22"/>
          <w:szCs w:val="22"/>
        </w:rPr>
        <w:t xml:space="preserve"> poz. </w:t>
      </w:r>
      <w:r w:rsidR="00B52B55" w:rsidRPr="004D34DB">
        <w:rPr>
          <w:sz w:val="22"/>
          <w:szCs w:val="22"/>
        </w:rPr>
        <w:t xml:space="preserve">1620 </w:t>
      </w:r>
      <w:proofErr w:type="spellStart"/>
      <w:r w:rsidR="00B52B55" w:rsidRPr="004D34DB">
        <w:rPr>
          <w:sz w:val="22"/>
          <w:szCs w:val="22"/>
        </w:rPr>
        <w:t>t.j</w:t>
      </w:r>
      <w:proofErr w:type="spellEnd"/>
      <w:r w:rsidR="00B52B55" w:rsidRPr="004D34DB">
        <w:rPr>
          <w:sz w:val="22"/>
          <w:szCs w:val="22"/>
        </w:rPr>
        <w:t>.</w:t>
      </w:r>
      <w:r w:rsidR="00177B56" w:rsidRPr="004D34DB">
        <w:rPr>
          <w:sz w:val="22"/>
          <w:szCs w:val="22"/>
        </w:rPr>
        <w:t>)</w:t>
      </w:r>
      <w:r w:rsidR="00011664" w:rsidRPr="004D34DB">
        <w:rPr>
          <w:sz w:val="22"/>
          <w:szCs w:val="22"/>
        </w:rPr>
        <w:t>,</w:t>
      </w:r>
    </w:p>
    <w:p w14:paraId="10A8679F" w14:textId="77777777" w:rsidR="0047675A" w:rsidRPr="004D34DB" w:rsidRDefault="00C1653B" w:rsidP="00FC73C6">
      <w:pPr>
        <w:jc w:val="both"/>
        <w:rPr>
          <w:sz w:val="22"/>
          <w:szCs w:val="22"/>
        </w:rPr>
      </w:pPr>
      <w:r w:rsidRPr="004D34DB">
        <w:rPr>
          <w:sz w:val="22"/>
          <w:szCs w:val="22"/>
        </w:rPr>
        <w:t xml:space="preserve">- Rozporządzenie Ministra Zdrowia z dnia 17 lutego 2016r. w sprawie wymagań zasadniczych oraz procedur oceny zgodności wyrobów medycznych (Dz.U. z 2016r. poz. 211), </w:t>
      </w:r>
      <w:proofErr w:type="spellStart"/>
      <w:r w:rsidR="00FC73C6" w:rsidRPr="004D34DB">
        <w:rPr>
          <w:sz w:val="22"/>
          <w:szCs w:val="22"/>
        </w:rPr>
        <w:t>t.j</w:t>
      </w:r>
      <w:proofErr w:type="spellEnd"/>
      <w:r w:rsidR="00FC73C6" w:rsidRPr="004D34DB">
        <w:rPr>
          <w:sz w:val="22"/>
          <w:szCs w:val="22"/>
        </w:rPr>
        <w:t>.</w:t>
      </w:r>
      <w:r w:rsidR="00BF44E0" w:rsidRPr="004D34DB">
        <w:rPr>
          <w:sz w:val="22"/>
          <w:szCs w:val="22"/>
        </w:rPr>
        <w:t xml:space="preserve"> w szczegó</w:t>
      </w:r>
      <w:r w:rsidRPr="004D34DB">
        <w:rPr>
          <w:sz w:val="22"/>
          <w:szCs w:val="22"/>
        </w:rPr>
        <w:t>lności:</w:t>
      </w:r>
    </w:p>
    <w:p w14:paraId="279C04F9" w14:textId="22452630" w:rsidR="00FD466E" w:rsidRPr="004D34DB" w:rsidRDefault="00FD466E" w:rsidP="00EF6E9F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hanging="294"/>
        <w:jc w:val="both"/>
        <w:textAlignment w:val="baseline"/>
        <w:rPr>
          <w:rFonts w:eastAsia="Calibri"/>
          <w:sz w:val="22"/>
          <w:szCs w:val="22"/>
          <w:lang w:eastAsia="en-GB"/>
        </w:rPr>
      </w:pPr>
      <w:r w:rsidRPr="004D34DB">
        <w:rPr>
          <w:rFonts w:eastAsia="Calibri"/>
          <w:sz w:val="22"/>
          <w:szCs w:val="22"/>
          <w:lang w:eastAsia="en-GB"/>
        </w:rPr>
        <w:t xml:space="preserve">oferowany wyrób medyczny, dokonana </w:t>
      </w:r>
      <w:r w:rsidR="00FC73C6" w:rsidRPr="004D34DB">
        <w:rPr>
          <w:rFonts w:eastAsia="Calibri"/>
          <w:sz w:val="22"/>
          <w:szCs w:val="22"/>
          <w:lang w:eastAsia="en-GB"/>
        </w:rPr>
        <w:t>przed jego wprowadzeniem do obrotu</w:t>
      </w:r>
      <w:r w:rsidR="00BF44E0" w:rsidRPr="004D34DB">
        <w:rPr>
          <w:rFonts w:eastAsia="Calibri"/>
          <w:sz w:val="22"/>
          <w:szCs w:val="22"/>
          <w:lang w:eastAsia="en-GB"/>
        </w:rPr>
        <w:t xml:space="preserve"> </w:t>
      </w:r>
      <w:r w:rsidRPr="004D34DB">
        <w:rPr>
          <w:rFonts w:eastAsia="Calibri"/>
          <w:sz w:val="22"/>
          <w:szCs w:val="22"/>
          <w:lang w:eastAsia="en-GB"/>
        </w:rPr>
        <w:t xml:space="preserve">ocena zgodności oraz wprowadzenie oferowanego wyrobu do obrotu spełniają wszystkie wymagania określone przepisami ustawy </w:t>
      </w:r>
      <w:r w:rsidR="00AA456C" w:rsidRPr="004D34DB">
        <w:rPr>
          <w:sz w:val="22"/>
          <w:szCs w:val="22"/>
        </w:rPr>
        <w:t>z dnia 7 kwietnia 2022 r</w:t>
      </w:r>
      <w:r w:rsidR="00AA456C" w:rsidRPr="004D34DB">
        <w:rPr>
          <w:rFonts w:eastAsia="Calibri"/>
          <w:sz w:val="22"/>
          <w:szCs w:val="22"/>
          <w:lang w:eastAsia="en-GB"/>
        </w:rPr>
        <w:t xml:space="preserve"> </w:t>
      </w:r>
      <w:r w:rsidRPr="004D34DB">
        <w:rPr>
          <w:rFonts w:eastAsia="Calibri"/>
          <w:sz w:val="22"/>
          <w:szCs w:val="22"/>
          <w:lang w:eastAsia="en-GB"/>
        </w:rPr>
        <w:t xml:space="preserve">o wyrobach medycznych </w:t>
      </w:r>
      <w:r w:rsidR="00AA456C" w:rsidRPr="004D34DB">
        <w:rPr>
          <w:sz w:val="22"/>
          <w:szCs w:val="22"/>
        </w:rPr>
        <w:t>(</w:t>
      </w:r>
      <w:r w:rsidR="00B52B55" w:rsidRPr="004D34DB">
        <w:rPr>
          <w:sz w:val="22"/>
          <w:szCs w:val="22"/>
        </w:rPr>
        <w:t xml:space="preserve">Dz. U. 2024 poz. 1620 </w:t>
      </w:r>
      <w:proofErr w:type="spellStart"/>
      <w:r w:rsidR="00B52B55" w:rsidRPr="004D34DB">
        <w:rPr>
          <w:sz w:val="22"/>
          <w:szCs w:val="22"/>
        </w:rPr>
        <w:t>t.j</w:t>
      </w:r>
      <w:proofErr w:type="spellEnd"/>
      <w:r w:rsidR="00B52B55" w:rsidRPr="004D34DB">
        <w:rPr>
          <w:sz w:val="22"/>
          <w:szCs w:val="22"/>
        </w:rPr>
        <w:t>.</w:t>
      </w:r>
      <w:r w:rsidR="00AA456C" w:rsidRPr="004D34DB">
        <w:rPr>
          <w:sz w:val="22"/>
          <w:szCs w:val="22"/>
        </w:rPr>
        <w:t>),</w:t>
      </w:r>
    </w:p>
    <w:p w14:paraId="27777F81" w14:textId="77777777" w:rsidR="00FD466E" w:rsidRPr="00EF6E9F" w:rsidRDefault="00FD466E" w:rsidP="00EF6E9F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hanging="294"/>
        <w:jc w:val="both"/>
        <w:textAlignment w:val="baseline"/>
        <w:rPr>
          <w:rFonts w:eastAsia="Calibri"/>
          <w:sz w:val="22"/>
          <w:szCs w:val="22"/>
          <w:lang w:eastAsia="en-GB"/>
        </w:rPr>
      </w:pPr>
      <w:r w:rsidRPr="00EF6E9F">
        <w:rPr>
          <w:rFonts w:eastAsia="Calibri"/>
          <w:sz w:val="22"/>
          <w:szCs w:val="22"/>
          <w:lang w:eastAsia="en-GB"/>
        </w:rPr>
        <w:t>oferowany wyrób medyczny został oznakowany znakiem CE po przeprowadzeniu odpowiednich dla wyrobu proce</w:t>
      </w:r>
      <w:r w:rsidR="00FC73C6" w:rsidRPr="00EF6E9F">
        <w:rPr>
          <w:rFonts w:eastAsia="Calibri"/>
          <w:sz w:val="22"/>
          <w:szCs w:val="22"/>
          <w:lang w:eastAsia="en-GB"/>
        </w:rPr>
        <w:t>dur oceny zgodności</w:t>
      </w:r>
      <w:r w:rsidR="00ED0BBC" w:rsidRPr="00EF6E9F">
        <w:rPr>
          <w:rFonts w:eastAsia="Calibri"/>
          <w:sz w:val="22"/>
          <w:szCs w:val="22"/>
          <w:lang w:eastAsia="en-GB"/>
        </w:rPr>
        <w:t xml:space="preserve">, </w:t>
      </w:r>
      <w:r w:rsidR="00ED0BBC" w:rsidRPr="00EF6E9F">
        <w:rPr>
          <w:rFonts w:eastAsia="Calibri"/>
          <w:color w:val="000000" w:themeColor="text1"/>
          <w:sz w:val="22"/>
          <w:szCs w:val="22"/>
          <w:lang w:eastAsia="en-GB"/>
        </w:rPr>
        <w:t>zakończonych wydaniem certyfikatu zgodności</w:t>
      </w:r>
      <w:r w:rsidRPr="00EF6E9F">
        <w:rPr>
          <w:rFonts w:eastAsia="Calibri"/>
          <w:color w:val="000000" w:themeColor="text1"/>
          <w:sz w:val="22"/>
          <w:szCs w:val="22"/>
          <w:lang w:eastAsia="en-GB"/>
        </w:rPr>
        <w:t>;</w:t>
      </w:r>
    </w:p>
    <w:p w14:paraId="2E63306F" w14:textId="77777777" w:rsidR="00FD466E" w:rsidRPr="00EF6E9F" w:rsidRDefault="00FC73C6" w:rsidP="00EF6E9F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hanging="294"/>
        <w:jc w:val="both"/>
        <w:textAlignment w:val="baseline"/>
        <w:rPr>
          <w:rFonts w:eastAsia="Calibri"/>
          <w:sz w:val="22"/>
          <w:szCs w:val="22"/>
          <w:lang w:eastAsia="en-GB"/>
        </w:rPr>
      </w:pPr>
      <w:r w:rsidRPr="00EF6E9F">
        <w:rPr>
          <w:rFonts w:eastAsia="Calibri"/>
          <w:sz w:val="22"/>
          <w:szCs w:val="22"/>
          <w:lang w:eastAsia="en-GB"/>
        </w:rPr>
        <w:t xml:space="preserve">posiada </w:t>
      </w:r>
      <w:r w:rsidR="00FD466E" w:rsidRPr="00EF6E9F">
        <w:rPr>
          <w:rFonts w:eastAsia="Calibri"/>
          <w:sz w:val="22"/>
          <w:szCs w:val="22"/>
          <w:lang w:eastAsia="en-GB"/>
        </w:rPr>
        <w:t>certyfikat zgodności potwierdzający zgodność wyrobu z wymaganiami zasadniczymi dotyczący oferowanych wyrobów medycznych</w:t>
      </w:r>
      <w:r w:rsidRPr="00EF6E9F">
        <w:rPr>
          <w:rFonts w:eastAsia="Calibri"/>
          <w:sz w:val="22"/>
          <w:szCs w:val="22"/>
          <w:lang w:eastAsia="en-GB"/>
        </w:rPr>
        <w:t>, który</w:t>
      </w:r>
      <w:r w:rsidR="00FD466E" w:rsidRPr="00EF6E9F">
        <w:rPr>
          <w:rFonts w:eastAsia="Calibri"/>
          <w:sz w:val="22"/>
          <w:szCs w:val="22"/>
          <w:lang w:eastAsia="en-GB"/>
        </w:rPr>
        <w:t xml:space="preserve"> nie utracił ważności, nie został wycofany lub zawieszony;</w:t>
      </w:r>
    </w:p>
    <w:p w14:paraId="2E45F17C" w14:textId="77777777" w:rsidR="00FD466E" w:rsidRPr="00EF6E9F" w:rsidRDefault="00FD466E" w:rsidP="00EF6E9F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hanging="294"/>
        <w:jc w:val="both"/>
        <w:textAlignment w:val="baseline"/>
        <w:rPr>
          <w:rFonts w:eastAsia="Calibri"/>
          <w:sz w:val="22"/>
          <w:szCs w:val="22"/>
          <w:lang w:eastAsia="en-GB"/>
        </w:rPr>
      </w:pPr>
      <w:r w:rsidRPr="00EF6E9F">
        <w:rPr>
          <w:rFonts w:eastAsia="Calibri"/>
          <w:sz w:val="22"/>
          <w:szCs w:val="22"/>
          <w:lang w:eastAsia="en-GB"/>
        </w:rPr>
        <w:t>wytwórca lub jego autoryzowany przedstawiciel wystawił deklarację zgodności stwierdzającą na jego wyłączną odpowiedzialność, że wyrób jest zgodny z wymaganiami zasadniczymi;</w:t>
      </w:r>
    </w:p>
    <w:p w14:paraId="4C4DEFBF" w14:textId="77777777" w:rsidR="00EF6E9F" w:rsidRPr="00EF6E9F" w:rsidRDefault="00FD466E" w:rsidP="00EF6E9F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left="709" w:hanging="294"/>
        <w:jc w:val="both"/>
        <w:textAlignment w:val="baseline"/>
        <w:rPr>
          <w:sz w:val="22"/>
          <w:szCs w:val="22"/>
        </w:rPr>
      </w:pPr>
      <w:r w:rsidRPr="00EF6E9F">
        <w:rPr>
          <w:rFonts w:eastAsia="Calibri"/>
          <w:sz w:val="22"/>
          <w:szCs w:val="22"/>
          <w:lang w:eastAsia="en-GB"/>
        </w:rPr>
        <w:t>oferowane wyroby medyczne są właściwie oznakowane</w:t>
      </w:r>
      <w:r w:rsidR="008C0809" w:rsidRPr="00EF6E9F">
        <w:rPr>
          <w:rFonts w:eastAsia="Calibri"/>
          <w:sz w:val="22"/>
          <w:szCs w:val="22"/>
          <w:lang w:eastAsia="en-GB"/>
        </w:rPr>
        <w:t xml:space="preserve"> i mają odpowiednie instrukcje używania w języku polskim,</w:t>
      </w:r>
      <w:r w:rsidRPr="00EF6E9F">
        <w:rPr>
          <w:rFonts w:eastAsia="Calibri"/>
          <w:sz w:val="22"/>
          <w:szCs w:val="22"/>
          <w:lang w:eastAsia="en-GB"/>
        </w:rPr>
        <w:t xml:space="preserve"> a informacje dostarczane przez wytwórcę spełniają wymagania zasadnicze;</w:t>
      </w:r>
    </w:p>
    <w:p w14:paraId="64F35A16" w14:textId="77777777" w:rsidR="00EF6E9F" w:rsidRPr="00EF6E9F" w:rsidRDefault="00EF6E9F" w:rsidP="00EF6E9F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left="709" w:hanging="294"/>
        <w:jc w:val="both"/>
        <w:textAlignment w:val="baseline"/>
        <w:rPr>
          <w:sz w:val="22"/>
          <w:szCs w:val="22"/>
        </w:rPr>
      </w:pPr>
      <w:r w:rsidRPr="00EF6E9F">
        <w:rPr>
          <w:sz w:val="22"/>
          <w:szCs w:val="22"/>
        </w:rPr>
        <w:t>zobowiązuję się przedstawić niezwłocznie na każde żądanie Zamawiającego w terminie 3 dni od dnia zgłoszenia żądania lub oryginały dokumentów wymienione w punktach od 1 do 6.</w:t>
      </w:r>
    </w:p>
    <w:p w14:paraId="66D3E6D1" w14:textId="77777777" w:rsidR="00EF6E9F" w:rsidRPr="00EF6E9F" w:rsidRDefault="00EF6E9F" w:rsidP="00EF6E9F">
      <w:pPr>
        <w:suppressAutoHyphens/>
        <w:autoSpaceDN w:val="0"/>
        <w:spacing w:before="120" w:after="120" w:line="276" w:lineRule="auto"/>
        <w:ind w:left="709" w:hanging="294"/>
        <w:jc w:val="both"/>
        <w:textAlignment w:val="baseline"/>
        <w:rPr>
          <w:b/>
          <w:sz w:val="22"/>
          <w:szCs w:val="22"/>
        </w:rPr>
      </w:pPr>
      <w:r w:rsidRPr="00EF6E9F">
        <w:rPr>
          <w:b/>
          <w:sz w:val="22"/>
          <w:szCs w:val="22"/>
        </w:rPr>
        <w:t xml:space="preserve">Ponadto: </w:t>
      </w:r>
    </w:p>
    <w:p w14:paraId="6A4ABE2F" w14:textId="77777777" w:rsidR="00EF6E9F" w:rsidRPr="00EF6E9F" w:rsidRDefault="00EF6E9F" w:rsidP="00EF6E9F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left="709" w:hanging="294"/>
        <w:jc w:val="both"/>
        <w:textAlignment w:val="baseline"/>
        <w:rPr>
          <w:sz w:val="22"/>
          <w:szCs w:val="22"/>
        </w:rPr>
      </w:pPr>
      <w:r w:rsidRPr="00EF6E9F">
        <w:rPr>
          <w:sz w:val="22"/>
          <w:szCs w:val="22"/>
        </w:rPr>
        <w:t>zobowiązuje się do przestrzegania wymagań Dobrej Praktyki Dystrybucyjnej zgodnie z  aktualnie obowiązującymi aktami prawnymi, w szczególności w zakresie transportu dostarczanych wyrobów medycznych (MD).</w:t>
      </w:r>
    </w:p>
    <w:p w14:paraId="506EFE3E" w14:textId="77777777" w:rsidR="00EF6E9F" w:rsidRPr="00EF6E9F" w:rsidRDefault="00EF6E9F" w:rsidP="00EF6E9F">
      <w:pPr>
        <w:pStyle w:val="Akapitzlist"/>
        <w:numPr>
          <w:ilvl w:val="0"/>
          <w:numId w:val="3"/>
        </w:numPr>
        <w:spacing w:before="100" w:beforeAutospacing="1" w:after="100" w:afterAutospacing="1"/>
        <w:ind w:hanging="294"/>
        <w:jc w:val="both"/>
        <w:rPr>
          <w:sz w:val="22"/>
          <w:szCs w:val="22"/>
        </w:rPr>
      </w:pPr>
      <w:r w:rsidRPr="00EF6E9F">
        <w:rPr>
          <w:sz w:val="22"/>
          <w:szCs w:val="22"/>
        </w:rPr>
        <w:t>Oświadczam, że dostawa wyrobów medycznych (MD) będzie odbywać się profesjonalnym transportem zapewniającym warunki temperatury zgodne z aktualnymi wymaganiami prawnymi.</w:t>
      </w:r>
    </w:p>
    <w:p w14:paraId="4D1C8350" w14:textId="045B27DA" w:rsidR="00C1653B" w:rsidRPr="00EF6E9F" w:rsidRDefault="00C1653B" w:rsidP="00C1653B">
      <w:pPr>
        <w:contextualSpacing/>
        <w:jc w:val="both"/>
        <w:rPr>
          <w:i/>
          <w:sz w:val="22"/>
          <w:szCs w:val="22"/>
        </w:rPr>
      </w:pPr>
      <w:r w:rsidRPr="00EF6E9F">
        <w:rPr>
          <w:i/>
          <w:sz w:val="22"/>
          <w:szCs w:val="22"/>
        </w:rPr>
        <w:t xml:space="preserve">Oświadczam, świadom odpowiedzialności karnej z art. 297 Kodeksu karnego z dnia 6 czerwca 1997r. (Dz.U. z </w:t>
      </w:r>
      <w:r w:rsidRPr="00B173C2">
        <w:rPr>
          <w:i/>
          <w:sz w:val="22"/>
          <w:szCs w:val="22"/>
        </w:rPr>
        <w:t>20</w:t>
      </w:r>
      <w:r w:rsidR="0066426D" w:rsidRPr="00B173C2">
        <w:rPr>
          <w:i/>
          <w:sz w:val="22"/>
          <w:szCs w:val="22"/>
        </w:rPr>
        <w:t xml:space="preserve">24 </w:t>
      </w:r>
      <w:r w:rsidRPr="00B173C2">
        <w:rPr>
          <w:i/>
          <w:sz w:val="22"/>
          <w:szCs w:val="22"/>
        </w:rPr>
        <w:t xml:space="preserve">r. poz. </w:t>
      </w:r>
      <w:r w:rsidR="0066426D" w:rsidRPr="00B173C2">
        <w:rPr>
          <w:i/>
          <w:sz w:val="22"/>
          <w:szCs w:val="22"/>
        </w:rPr>
        <w:t xml:space="preserve">17 </w:t>
      </w:r>
      <w:proofErr w:type="spellStart"/>
      <w:r w:rsidR="0066426D" w:rsidRPr="00B173C2">
        <w:rPr>
          <w:i/>
          <w:sz w:val="22"/>
          <w:szCs w:val="22"/>
        </w:rPr>
        <w:t>t.j</w:t>
      </w:r>
      <w:proofErr w:type="spellEnd"/>
      <w:r w:rsidR="0066426D" w:rsidRPr="00B173C2">
        <w:rPr>
          <w:i/>
          <w:sz w:val="22"/>
          <w:szCs w:val="22"/>
        </w:rPr>
        <w:t>. ze zm.</w:t>
      </w:r>
      <w:r w:rsidRPr="00B173C2">
        <w:rPr>
          <w:i/>
          <w:sz w:val="22"/>
          <w:szCs w:val="22"/>
        </w:rPr>
        <w:t xml:space="preserve">), że wszystkie </w:t>
      </w:r>
      <w:r w:rsidRPr="00EF6E9F">
        <w:rPr>
          <w:i/>
          <w:sz w:val="22"/>
          <w:szCs w:val="22"/>
        </w:rPr>
        <w:t xml:space="preserve">informacje podane </w:t>
      </w:r>
      <w:r w:rsidR="000E70F0" w:rsidRPr="00EF6E9F">
        <w:rPr>
          <w:i/>
          <w:sz w:val="22"/>
          <w:szCs w:val="22"/>
        </w:rPr>
        <w:t>w oświadczeniu</w:t>
      </w:r>
      <w:r w:rsidRPr="00EF6E9F">
        <w:rPr>
          <w:i/>
          <w:sz w:val="22"/>
          <w:szCs w:val="22"/>
        </w:rPr>
        <w:t xml:space="preserve"> są aktualne i zgodne z prawdą oraz zostały przedstawione z pełną świadomością konsekwencji poważnego wprowadzenia Zamawiającego w błąd. </w:t>
      </w:r>
    </w:p>
    <w:p w14:paraId="59E67864" w14:textId="77777777" w:rsidR="0014293D" w:rsidRPr="00385F93" w:rsidRDefault="000E70F0" w:rsidP="0014293D">
      <w:pPr>
        <w:tabs>
          <w:tab w:val="left" w:pos="748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14293D" w:rsidRPr="00385F93">
        <w:rPr>
          <w:rFonts w:ascii="Arial" w:hAnsi="Arial" w:cs="Arial"/>
          <w:b/>
          <w:sz w:val="20"/>
          <w:szCs w:val="20"/>
        </w:rPr>
        <w:tab/>
      </w:r>
    </w:p>
    <w:p w14:paraId="79A5767B" w14:textId="2B1905E0" w:rsidR="00BA2F66" w:rsidRPr="00385F93" w:rsidRDefault="00037064" w:rsidP="0014293D">
      <w:pPr>
        <w:tabs>
          <w:tab w:val="left" w:pos="748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4ADB6041" w14:textId="77777777" w:rsidR="00037064" w:rsidRPr="00037064" w:rsidRDefault="00BA2F66" w:rsidP="0003706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85F93">
        <w:rPr>
          <w:rFonts w:ascii="Arial" w:hAnsi="Arial" w:cs="Arial"/>
          <w:sz w:val="20"/>
          <w:szCs w:val="20"/>
        </w:rPr>
        <w:t>…………………….…., dnia …………</w:t>
      </w:r>
      <w:r w:rsidRPr="00385F93">
        <w:rPr>
          <w:rFonts w:ascii="Arial" w:hAnsi="Arial" w:cs="Arial"/>
          <w:sz w:val="20"/>
          <w:szCs w:val="20"/>
        </w:rPr>
        <w:tab/>
      </w:r>
      <w:r w:rsidRPr="00385F93">
        <w:rPr>
          <w:rFonts w:ascii="Arial" w:hAnsi="Arial" w:cs="Arial"/>
          <w:sz w:val="20"/>
          <w:szCs w:val="20"/>
        </w:rPr>
        <w:tab/>
      </w:r>
      <w:r w:rsidRPr="00385F93">
        <w:rPr>
          <w:rFonts w:ascii="Arial" w:hAnsi="Arial" w:cs="Arial"/>
          <w:sz w:val="20"/>
          <w:szCs w:val="20"/>
        </w:rPr>
        <w:tab/>
      </w:r>
      <w:r w:rsidR="00037064" w:rsidRPr="00037064">
        <w:rPr>
          <w:i/>
          <w:sz w:val="18"/>
          <w:szCs w:val="18"/>
        </w:rPr>
        <w:t>Podpis Wykonawcy lub osoby upoważnionej</w:t>
      </w:r>
    </w:p>
    <w:p w14:paraId="5BBF4AF0" w14:textId="576B4FA5" w:rsidR="00BA2F66" w:rsidRPr="00385F93" w:rsidRDefault="00BA2F66" w:rsidP="00BA2F66">
      <w:pPr>
        <w:spacing w:line="360" w:lineRule="auto"/>
        <w:rPr>
          <w:rFonts w:ascii="Arial" w:hAnsi="Arial" w:cs="Arial"/>
          <w:sz w:val="20"/>
          <w:szCs w:val="20"/>
        </w:rPr>
      </w:pPr>
      <w:r w:rsidRPr="00385F93">
        <w:rPr>
          <w:rFonts w:ascii="Arial" w:hAnsi="Arial" w:cs="Arial"/>
          <w:sz w:val="20"/>
          <w:szCs w:val="20"/>
        </w:rPr>
        <w:t>.</w:t>
      </w:r>
      <w:r w:rsidRPr="00385F93">
        <w:rPr>
          <w:rFonts w:ascii="Arial" w:hAnsi="Arial" w:cs="Arial"/>
          <w:sz w:val="20"/>
          <w:szCs w:val="20"/>
        </w:rPr>
        <w:tab/>
      </w:r>
    </w:p>
    <w:p w14:paraId="3404A0D2" w14:textId="4F5032BC" w:rsidR="00970121" w:rsidRPr="00373E19" w:rsidRDefault="00970121" w:rsidP="00037064"/>
    <w:p w14:paraId="309A58A7" w14:textId="77777777" w:rsidR="00C1653B" w:rsidRDefault="00C1653B" w:rsidP="00C1653B">
      <w:pPr>
        <w:pStyle w:val="Tekstblokowy"/>
        <w:rPr>
          <w:rFonts w:ascii="Arial" w:hAnsi="Arial" w:cs="Arial"/>
          <w:sz w:val="20"/>
          <w:szCs w:val="20"/>
        </w:rPr>
      </w:pPr>
    </w:p>
    <w:sectPr w:rsidR="00C1653B" w:rsidSect="00EF6E9F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8C8F5" w14:textId="77777777" w:rsidR="007C5BB5" w:rsidRDefault="007C5BB5" w:rsidP="003265A0">
      <w:r>
        <w:separator/>
      </w:r>
    </w:p>
  </w:endnote>
  <w:endnote w:type="continuationSeparator" w:id="0">
    <w:p w14:paraId="20902FEB" w14:textId="77777777" w:rsidR="007C5BB5" w:rsidRDefault="007C5BB5" w:rsidP="0032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4E2F5" w14:textId="77777777" w:rsidR="007C5BB5" w:rsidRDefault="007C5BB5" w:rsidP="003265A0">
      <w:r>
        <w:separator/>
      </w:r>
    </w:p>
  </w:footnote>
  <w:footnote w:type="continuationSeparator" w:id="0">
    <w:p w14:paraId="1158B92F" w14:textId="77777777" w:rsidR="007C5BB5" w:rsidRDefault="007C5BB5" w:rsidP="0032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6025"/>
    <w:multiLevelType w:val="hybridMultilevel"/>
    <w:tmpl w:val="F0C430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9C5D91"/>
    <w:multiLevelType w:val="hybridMultilevel"/>
    <w:tmpl w:val="9A52D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06DCB"/>
    <w:multiLevelType w:val="hybridMultilevel"/>
    <w:tmpl w:val="0FDE0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3D"/>
    <w:rsid w:val="00006145"/>
    <w:rsid w:val="00011664"/>
    <w:rsid w:val="00037064"/>
    <w:rsid w:val="000643EC"/>
    <w:rsid w:val="000D1BCC"/>
    <w:rsid w:val="000E70F0"/>
    <w:rsid w:val="0010438E"/>
    <w:rsid w:val="0014293D"/>
    <w:rsid w:val="00152FF7"/>
    <w:rsid w:val="00163815"/>
    <w:rsid w:val="00177B56"/>
    <w:rsid w:val="00182B21"/>
    <w:rsid w:val="00190E37"/>
    <w:rsid w:val="001B0C4A"/>
    <w:rsid w:val="00202763"/>
    <w:rsid w:val="00230FF1"/>
    <w:rsid w:val="002421C8"/>
    <w:rsid w:val="0025286E"/>
    <w:rsid w:val="00280DC5"/>
    <w:rsid w:val="00281DA3"/>
    <w:rsid w:val="00290E3C"/>
    <w:rsid w:val="002B2B6F"/>
    <w:rsid w:val="002D43FB"/>
    <w:rsid w:val="002D6B4E"/>
    <w:rsid w:val="003265A0"/>
    <w:rsid w:val="00347D7A"/>
    <w:rsid w:val="0037304E"/>
    <w:rsid w:val="003816BC"/>
    <w:rsid w:val="00385F93"/>
    <w:rsid w:val="0039136E"/>
    <w:rsid w:val="00391919"/>
    <w:rsid w:val="003B41CE"/>
    <w:rsid w:val="003D413D"/>
    <w:rsid w:val="003D7DC6"/>
    <w:rsid w:val="003E1138"/>
    <w:rsid w:val="003E4944"/>
    <w:rsid w:val="0040429B"/>
    <w:rsid w:val="00432645"/>
    <w:rsid w:val="004563A4"/>
    <w:rsid w:val="0047675A"/>
    <w:rsid w:val="00492F66"/>
    <w:rsid w:val="004A10A1"/>
    <w:rsid w:val="004A2939"/>
    <w:rsid w:val="004D34DB"/>
    <w:rsid w:val="004E4B5F"/>
    <w:rsid w:val="004F3853"/>
    <w:rsid w:val="004F4936"/>
    <w:rsid w:val="00506A76"/>
    <w:rsid w:val="005915E8"/>
    <w:rsid w:val="00592C50"/>
    <w:rsid w:val="005E0FF1"/>
    <w:rsid w:val="005E4ADF"/>
    <w:rsid w:val="0066426D"/>
    <w:rsid w:val="006771EC"/>
    <w:rsid w:val="006840A8"/>
    <w:rsid w:val="0069077A"/>
    <w:rsid w:val="006B3C57"/>
    <w:rsid w:val="006C7C32"/>
    <w:rsid w:val="006E49DC"/>
    <w:rsid w:val="007075B7"/>
    <w:rsid w:val="00712D95"/>
    <w:rsid w:val="0076647A"/>
    <w:rsid w:val="007C5BB5"/>
    <w:rsid w:val="00813958"/>
    <w:rsid w:val="00833C53"/>
    <w:rsid w:val="008831C9"/>
    <w:rsid w:val="00885686"/>
    <w:rsid w:val="00890D92"/>
    <w:rsid w:val="008A5380"/>
    <w:rsid w:val="008A7387"/>
    <w:rsid w:val="008C0809"/>
    <w:rsid w:val="008C16BC"/>
    <w:rsid w:val="0092404C"/>
    <w:rsid w:val="00927E59"/>
    <w:rsid w:val="009500F3"/>
    <w:rsid w:val="009568A1"/>
    <w:rsid w:val="00967445"/>
    <w:rsid w:val="00970121"/>
    <w:rsid w:val="00993AAE"/>
    <w:rsid w:val="009949A3"/>
    <w:rsid w:val="009C6C25"/>
    <w:rsid w:val="00A24CA9"/>
    <w:rsid w:val="00A35A7A"/>
    <w:rsid w:val="00A45021"/>
    <w:rsid w:val="00A60066"/>
    <w:rsid w:val="00A63938"/>
    <w:rsid w:val="00A837B1"/>
    <w:rsid w:val="00AA11CD"/>
    <w:rsid w:val="00AA456C"/>
    <w:rsid w:val="00AC5BA8"/>
    <w:rsid w:val="00B044AB"/>
    <w:rsid w:val="00B14574"/>
    <w:rsid w:val="00B173C2"/>
    <w:rsid w:val="00B25C19"/>
    <w:rsid w:val="00B27B58"/>
    <w:rsid w:val="00B35F3A"/>
    <w:rsid w:val="00B4622D"/>
    <w:rsid w:val="00B52B55"/>
    <w:rsid w:val="00BA2F66"/>
    <w:rsid w:val="00BF44E0"/>
    <w:rsid w:val="00C02A99"/>
    <w:rsid w:val="00C031B7"/>
    <w:rsid w:val="00C1653B"/>
    <w:rsid w:val="00C23715"/>
    <w:rsid w:val="00C23DC8"/>
    <w:rsid w:val="00C5740B"/>
    <w:rsid w:val="00C8307E"/>
    <w:rsid w:val="00CB50CB"/>
    <w:rsid w:val="00CD0E97"/>
    <w:rsid w:val="00CE6CBE"/>
    <w:rsid w:val="00CE7A19"/>
    <w:rsid w:val="00D03A88"/>
    <w:rsid w:val="00D12491"/>
    <w:rsid w:val="00D305A8"/>
    <w:rsid w:val="00D65285"/>
    <w:rsid w:val="00D66F9D"/>
    <w:rsid w:val="00D71FCA"/>
    <w:rsid w:val="00D80422"/>
    <w:rsid w:val="00DA73BF"/>
    <w:rsid w:val="00DB4131"/>
    <w:rsid w:val="00DC6443"/>
    <w:rsid w:val="00DC75E6"/>
    <w:rsid w:val="00DD67EE"/>
    <w:rsid w:val="00DE2A39"/>
    <w:rsid w:val="00DF2D8D"/>
    <w:rsid w:val="00E62FC4"/>
    <w:rsid w:val="00E64EA8"/>
    <w:rsid w:val="00E82B55"/>
    <w:rsid w:val="00E96758"/>
    <w:rsid w:val="00EB701F"/>
    <w:rsid w:val="00ED0BBC"/>
    <w:rsid w:val="00EE7504"/>
    <w:rsid w:val="00EF5A51"/>
    <w:rsid w:val="00EF6E9F"/>
    <w:rsid w:val="00F62720"/>
    <w:rsid w:val="00F74327"/>
    <w:rsid w:val="00F759B5"/>
    <w:rsid w:val="00F9643C"/>
    <w:rsid w:val="00FC73C6"/>
    <w:rsid w:val="00FD466E"/>
    <w:rsid w:val="00FE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62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3D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33C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rsid w:val="0014293D"/>
    <w:pPr>
      <w:ind w:left="835"/>
    </w:pPr>
    <w:rPr>
      <w:spacing w:val="-5"/>
      <w:lang w:eastAsia="en-US"/>
    </w:rPr>
  </w:style>
  <w:style w:type="character" w:customStyle="1" w:styleId="NormalnyWebZnak">
    <w:name w:val="Normalny (Web) Znak"/>
    <w:link w:val="NormalnyWeb"/>
    <w:rsid w:val="0014293D"/>
    <w:rPr>
      <w:spacing w:val="-5"/>
      <w:sz w:val="24"/>
      <w:szCs w:val="24"/>
      <w:lang w:val="pl-PL" w:eastAsia="en-US" w:bidi="ar-SA"/>
    </w:rPr>
  </w:style>
  <w:style w:type="paragraph" w:styleId="Tekstblokowy">
    <w:name w:val="Block Text"/>
    <w:basedOn w:val="Normalny"/>
    <w:rsid w:val="00BA2F66"/>
    <w:pPr>
      <w:ind w:left="5400" w:right="252"/>
      <w:jc w:val="center"/>
    </w:pPr>
    <w:rPr>
      <w:i/>
      <w:sz w:val="22"/>
      <w:szCs w:val="16"/>
    </w:rPr>
  </w:style>
  <w:style w:type="paragraph" w:styleId="Nagwek">
    <w:name w:val="header"/>
    <w:basedOn w:val="Normalny"/>
    <w:link w:val="NagwekZnak"/>
    <w:unhideWhenUsed/>
    <w:rsid w:val="00A60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60066"/>
    <w:rPr>
      <w:sz w:val="24"/>
      <w:szCs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A60066"/>
    <w:rPr>
      <w:sz w:val="20"/>
      <w:szCs w:val="20"/>
    </w:rPr>
  </w:style>
  <w:style w:type="character" w:customStyle="1" w:styleId="ZnakZnak6">
    <w:name w:val="Znak Znak6"/>
    <w:locked/>
    <w:rsid w:val="00D66F9D"/>
    <w:rPr>
      <w:sz w:val="24"/>
      <w:szCs w:val="24"/>
      <w:lang w:val="pl-PL" w:eastAsia="pl-PL" w:bidi="ar-SA"/>
    </w:rPr>
  </w:style>
  <w:style w:type="character" w:customStyle="1" w:styleId="ZnakZnak60">
    <w:name w:val="Znak Znak6"/>
    <w:rsid w:val="00506A76"/>
    <w:rPr>
      <w:sz w:val="24"/>
      <w:szCs w:val="24"/>
      <w:lang w:val="pl-PL" w:eastAsia="pl-PL" w:bidi="ar-SA"/>
    </w:rPr>
  </w:style>
  <w:style w:type="character" w:customStyle="1" w:styleId="ZnakZnak1">
    <w:name w:val="Znak Znak1"/>
    <w:rsid w:val="00C02A99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E62FC4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">
    <w:name w:val="Body Text"/>
    <w:basedOn w:val="Normalny"/>
    <w:link w:val="TekstpodstawowyZnak"/>
    <w:rsid w:val="00E62FC4"/>
    <w:pPr>
      <w:spacing w:before="120" w:after="120" w:line="264" w:lineRule="atLeast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76647A"/>
    <w:rPr>
      <w:sz w:val="24"/>
      <w:szCs w:val="24"/>
      <w:lang w:val="pl-PL" w:eastAsia="pl-PL" w:bidi="ar-SA"/>
    </w:rPr>
  </w:style>
  <w:style w:type="character" w:customStyle="1" w:styleId="ZnakZnak50">
    <w:name w:val="Znak Znak5"/>
    <w:locked/>
    <w:rsid w:val="003816BC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3265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265A0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33C53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EF6E9F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0370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370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93D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833C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rsid w:val="0014293D"/>
    <w:pPr>
      <w:ind w:left="835"/>
    </w:pPr>
    <w:rPr>
      <w:spacing w:val="-5"/>
      <w:lang w:eastAsia="en-US"/>
    </w:rPr>
  </w:style>
  <w:style w:type="character" w:customStyle="1" w:styleId="NormalnyWebZnak">
    <w:name w:val="Normalny (Web) Znak"/>
    <w:link w:val="NormalnyWeb"/>
    <w:rsid w:val="0014293D"/>
    <w:rPr>
      <w:spacing w:val="-5"/>
      <w:sz w:val="24"/>
      <w:szCs w:val="24"/>
      <w:lang w:val="pl-PL" w:eastAsia="en-US" w:bidi="ar-SA"/>
    </w:rPr>
  </w:style>
  <w:style w:type="paragraph" w:styleId="Tekstblokowy">
    <w:name w:val="Block Text"/>
    <w:basedOn w:val="Normalny"/>
    <w:rsid w:val="00BA2F66"/>
    <w:pPr>
      <w:ind w:left="5400" w:right="252"/>
      <w:jc w:val="center"/>
    </w:pPr>
    <w:rPr>
      <w:i/>
      <w:sz w:val="22"/>
      <w:szCs w:val="16"/>
    </w:rPr>
  </w:style>
  <w:style w:type="paragraph" w:styleId="Nagwek">
    <w:name w:val="header"/>
    <w:basedOn w:val="Normalny"/>
    <w:link w:val="NagwekZnak"/>
    <w:unhideWhenUsed/>
    <w:rsid w:val="00A60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60066"/>
    <w:rPr>
      <w:sz w:val="24"/>
      <w:szCs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A60066"/>
    <w:rPr>
      <w:sz w:val="20"/>
      <w:szCs w:val="20"/>
    </w:rPr>
  </w:style>
  <w:style w:type="character" w:customStyle="1" w:styleId="ZnakZnak6">
    <w:name w:val="Znak Znak6"/>
    <w:locked/>
    <w:rsid w:val="00D66F9D"/>
    <w:rPr>
      <w:sz w:val="24"/>
      <w:szCs w:val="24"/>
      <w:lang w:val="pl-PL" w:eastAsia="pl-PL" w:bidi="ar-SA"/>
    </w:rPr>
  </w:style>
  <w:style w:type="character" w:customStyle="1" w:styleId="ZnakZnak60">
    <w:name w:val="Znak Znak6"/>
    <w:rsid w:val="00506A76"/>
    <w:rPr>
      <w:sz w:val="24"/>
      <w:szCs w:val="24"/>
      <w:lang w:val="pl-PL" w:eastAsia="pl-PL" w:bidi="ar-SA"/>
    </w:rPr>
  </w:style>
  <w:style w:type="character" w:customStyle="1" w:styleId="ZnakZnak1">
    <w:name w:val="Znak Znak1"/>
    <w:rsid w:val="00C02A99"/>
    <w:rPr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E62FC4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">
    <w:name w:val="Body Text"/>
    <w:basedOn w:val="Normalny"/>
    <w:link w:val="TekstpodstawowyZnak"/>
    <w:rsid w:val="00E62FC4"/>
    <w:pPr>
      <w:spacing w:before="120" w:after="120" w:line="264" w:lineRule="atLeast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76647A"/>
    <w:rPr>
      <w:sz w:val="24"/>
      <w:szCs w:val="24"/>
      <w:lang w:val="pl-PL" w:eastAsia="pl-PL" w:bidi="ar-SA"/>
    </w:rPr>
  </w:style>
  <w:style w:type="character" w:customStyle="1" w:styleId="ZnakZnak50">
    <w:name w:val="Znak Znak5"/>
    <w:locked/>
    <w:rsid w:val="003816BC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3265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3265A0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33C53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EF6E9F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0370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37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Irena</dc:creator>
  <cp:lastModifiedBy>Aneta Stadnik</cp:lastModifiedBy>
  <cp:revision>5</cp:revision>
  <cp:lastPrinted>2025-09-26T09:25:00Z</cp:lastPrinted>
  <dcterms:created xsi:type="dcterms:W3CDTF">2025-09-01T07:10:00Z</dcterms:created>
  <dcterms:modified xsi:type="dcterms:W3CDTF">2025-12-11T10:16:00Z</dcterms:modified>
</cp:coreProperties>
</file>